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A3" w:rsidRPr="00283C87" w:rsidRDefault="000C45A3" w:rsidP="000C4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БУРМИСТРОВСКОГО СЕЛЬСОВЕТА</w:t>
      </w:r>
    </w:p>
    <w:p w:rsidR="000C45A3" w:rsidRPr="00283C87" w:rsidRDefault="000C45A3" w:rsidP="000C45A3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0C45A3" w:rsidRDefault="000C45A3" w:rsidP="000C45A3">
      <w:pPr>
        <w:jc w:val="center"/>
        <w:rPr>
          <w:b/>
          <w:sz w:val="28"/>
          <w:szCs w:val="28"/>
        </w:rPr>
      </w:pPr>
    </w:p>
    <w:p w:rsidR="000C45A3" w:rsidRDefault="000C45A3" w:rsidP="000C45A3">
      <w:pPr>
        <w:jc w:val="center"/>
        <w:rPr>
          <w:b/>
          <w:sz w:val="28"/>
          <w:szCs w:val="28"/>
        </w:rPr>
      </w:pPr>
    </w:p>
    <w:p w:rsidR="000C45A3" w:rsidRPr="00283C87" w:rsidRDefault="000C45A3" w:rsidP="000C45A3">
      <w:pPr>
        <w:jc w:val="center"/>
        <w:rPr>
          <w:b/>
          <w:sz w:val="28"/>
          <w:szCs w:val="28"/>
        </w:rPr>
      </w:pPr>
    </w:p>
    <w:p w:rsidR="000C45A3" w:rsidRPr="00254E61" w:rsidRDefault="000C45A3" w:rsidP="000C45A3">
      <w:pPr>
        <w:jc w:val="center"/>
        <w:rPr>
          <w:b/>
          <w:sz w:val="32"/>
          <w:szCs w:val="32"/>
        </w:rPr>
      </w:pPr>
      <w:r w:rsidRPr="00254E61">
        <w:rPr>
          <w:b/>
          <w:sz w:val="32"/>
          <w:szCs w:val="32"/>
        </w:rPr>
        <w:t>П О С Т А Н О В Л Е Н И Е</w:t>
      </w:r>
    </w:p>
    <w:p w:rsidR="000C45A3" w:rsidRPr="00283C87" w:rsidRDefault="000C45A3" w:rsidP="000C45A3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0C45A3" w:rsidRPr="00254E61" w:rsidRDefault="000C45A3" w:rsidP="000C45A3">
      <w:pPr>
        <w:rPr>
          <w:sz w:val="32"/>
          <w:szCs w:val="32"/>
        </w:rPr>
      </w:pPr>
    </w:p>
    <w:p w:rsidR="000C45A3" w:rsidRPr="00B95094" w:rsidRDefault="000C45A3" w:rsidP="000C45A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1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28</w:t>
      </w:r>
    </w:p>
    <w:p w:rsidR="000C45A3" w:rsidRPr="00A922FF" w:rsidRDefault="000C45A3" w:rsidP="000C45A3">
      <w:pPr>
        <w:jc w:val="center"/>
        <w:rPr>
          <w:sz w:val="32"/>
          <w:szCs w:val="32"/>
          <w:u w:val="single"/>
        </w:rPr>
      </w:pPr>
    </w:p>
    <w:p w:rsidR="000C45A3" w:rsidRDefault="000C45A3" w:rsidP="000C45A3">
      <w:pPr>
        <w:pStyle w:val="ConsPlusTitle"/>
        <w:rPr>
          <w:b w:val="0"/>
          <w:bCs w:val="0"/>
        </w:rPr>
      </w:pPr>
      <w:r w:rsidRPr="00B83D3E">
        <w:rPr>
          <w:b w:val="0"/>
          <w:bCs w:val="0"/>
        </w:rPr>
        <w:t xml:space="preserve">Об утверждении Порядка </w:t>
      </w:r>
      <w:r w:rsidRPr="00182BEE">
        <w:rPr>
          <w:b w:val="0"/>
          <w:bCs w:val="0"/>
        </w:rPr>
        <w:t>взыскания</w:t>
      </w:r>
    </w:p>
    <w:p w:rsidR="000C45A3" w:rsidRDefault="000C45A3" w:rsidP="000C45A3">
      <w:pPr>
        <w:pStyle w:val="ConsPlusTitle"/>
        <w:rPr>
          <w:b w:val="0"/>
          <w:bCs w:val="0"/>
        </w:rPr>
      </w:pPr>
      <w:r w:rsidRPr="00182BEE">
        <w:rPr>
          <w:b w:val="0"/>
          <w:bCs w:val="0"/>
        </w:rPr>
        <w:t xml:space="preserve"> в бюджет </w:t>
      </w:r>
      <w:r w:rsidRPr="00DB3564">
        <w:rPr>
          <w:b w:val="0"/>
        </w:rPr>
        <w:t>Бурмистровского сельсовета</w:t>
      </w:r>
    </w:p>
    <w:p w:rsidR="000C45A3" w:rsidRDefault="000C45A3" w:rsidP="000C45A3">
      <w:pPr>
        <w:pStyle w:val="ConsPlusTitle"/>
        <w:rPr>
          <w:b w:val="0"/>
          <w:bCs w:val="0"/>
        </w:rPr>
      </w:pPr>
      <w:r w:rsidRPr="00182BEE">
        <w:rPr>
          <w:b w:val="0"/>
          <w:bCs w:val="0"/>
        </w:rPr>
        <w:t>неиспользованных остатков субсидий,</w:t>
      </w:r>
    </w:p>
    <w:p w:rsidR="000C45A3" w:rsidRDefault="000C45A3" w:rsidP="000C45A3">
      <w:pPr>
        <w:pStyle w:val="ConsPlusTitle"/>
        <w:rPr>
          <w:b w:val="0"/>
          <w:bCs w:val="0"/>
        </w:rPr>
      </w:pPr>
      <w:r w:rsidRPr="00182BEE">
        <w:rPr>
          <w:b w:val="0"/>
          <w:bCs w:val="0"/>
        </w:rPr>
        <w:t>предоставленных</w:t>
      </w:r>
      <w:r>
        <w:rPr>
          <w:b w:val="0"/>
          <w:bCs w:val="0"/>
        </w:rPr>
        <w:t xml:space="preserve"> из бюджета </w:t>
      </w:r>
    </w:p>
    <w:p w:rsidR="000C45A3" w:rsidRPr="005E358B" w:rsidRDefault="000C45A3" w:rsidP="000C45A3">
      <w:pPr>
        <w:pStyle w:val="ConsPlusTitle"/>
        <w:rPr>
          <w:b w:val="0"/>
          <w:bCs w:val="0"/>
        </w:rPr>
      </w:pPr>
      <w:r w:rsidRPr="00DB3564">
        <w:rPr>
          <w:b w:val="0"/>
        </w:rPr>
        <w:t>Бурмистровского сельсовета</w:t>
      </w:r>
    </w:p>
    <w:p w:rsidR="000C45A3" w:rsidRDefault="000C45A3" w:rsidP="000C45A3">
      <w:pPr>
        <w:pStyle w:val="ConsPlusTitle"/>
        <w:rPr>
          <w:b w:val="0"/>
          <w:bCs w:val="0"/>
        </w:rPr>
      </w:pPr>
      <w:r w:rsidRPr="00182BEE">
        <w:rPr>
          <w:b w:val="0"/>
          <w:bCs w:val="0"/>
        </w:rPr>
        <w:t>бюджетным учреждениям</w:t>
      </w:r>
    </w:p>
    <w:p w:rsidR="000C45A3" w:rsidRPr="00DB3564" w:rsidRDefault="000C45A3" w:rsidP="000C45A3">
      <w:pPr>
        <w:pStyle w:val="ConsPlusTitle"/>
        <w:jc w:val="both"/>
        <w:rPr>
          <w:b w:val="0"/>
          <w:bCs w:val="0"/>
        </w:rPr>
      </w:pPr>
      <w:r w:rsidRPr="00DB3564">
        <w:rPr>
          <w:b w:val="0"/>
        </w:rPr>
        <w:t>Бурмистровского сельсовета</w:t>
      </w:r>
    </w:p>
    <w:p w:rsidR="000C45A3" w:rsidRPr="00C0518B" w:rsidRDefault="000C45A3" w:rsidP="000C45A3">
      <w:pPr>
        <w:jc w:val="center"/>
        <w:rPr>
          <w:sz w:val="28"/>
          <w:szCs w:val="28"/>
        </w:rPr>
      </w:pPr>
    </w:p>
    <w:p w:rsidR="000C45A3" w:rsidRPr="00C0518B" w:rsidRDefault="000C45A3" w:rsidP="000C45A3">
      <w:pPr>
        <w:jc w:val="center"/>
        <w:rPr>
          <w:sz w:val="28"/>
          <w:szCs w:val="28"/>
        </w:rPr>
      </w:pPr>
    </w:p>
    <w:p w:rsidR="000C45A3" w:rsidRPr="00A6135E" w:rsidRDefault="000C45A3" w:rsidP="000C45A3">
      <w:pPr>
        <w:ind w:firstLine="709"/>
        <w:jc w:val="both"/>
        <w:rPr>
          <w:sz w:val="28"/>
          <w:szCs w:val="28"/>
        </w:rPr>
      </w:pPr>
      <w:r w:rsidRPr="002A3A17">
        <w:rPr>
          <w:sz w:val="28"/>
          <w:szCs w:val="28"/>
        </w:rPr>
        <w:t xml:space="preserve">В соответствии с частью 19 статьи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</w:t>
      </w:r>
      <w:r>
        <w:rPr>
          <w:sz w:val="28"/>
          <w:szCs w:val="28"/>
        </w:rPr>
        <w:t>учреждений»</w:t>
      </w:r>
      <w:r w:rsidRPr="00597CC5">
        <w:rPr>
          <w:sz w:val="28"/>
          <w:szCs w:val="28"/>
        </w:rPr>
        <w:t xml:space="preserve"> </w:t>
      </w:r>
    </w:p>
    <w:p w:rsidR="000C45A3" w:rsidRDefault="000C45A3" w:rsidP="000C45A3">
      <w:pPr>
        <w:jc w:val="both"/>
        <w:rPr>
          <w:b/>
          <w:sz w:val="28"/>
          <w:szCs w:val="28"/>
        </w:rPr>
      </w:pPr>
    </w:p>
    <w:p w:rsidR="000C45A3" w:rsidRDefault="000C45A3" w:rsidP="000C45A3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ПОСТАНОВЛЯЮ:</w:t>
      </w:r>
    </w:p>
    <w:p w:rsidR="000C45A3" w:rsidRDefault="000C45A3" w:rsidP="000C45A3">
      <w:pPr>
        <w:jc w:val="both"/>
        <w:rPr>
          <w:b/>
          <w:sz w:val="28"/>
          <w:szCs w:val="28"/>
        </w:rPr>
      </w:pPr>
    </w:p>
    <w:p w:rsidR="000C45A3" w:rsidRDefault="000C45A3" w:rsidP="000C45A3">
      <w:pPr>
        <w:pStyle w:val="ConsPlusTitle"/>
        <w:ind w:firstLine="540"/>
        <w:jc w:val="both"/>
        <w:rPr>
          <w:b w:val="0"/>
          <w:bCs w:val="0"/>
        </w:rPr>
      </w:pPr>
      <w:r>
        <w:t xml:space="preserve">             </w:t>
      </w:r>
      <w:r w:rsidRPr="006A7BF4">
        <w:rPr>
          <w:b w:val="0"/>
        </w:rPr>
        <w:t>1.</w:t>
      </w:r>
      <w:r>
        <w:rPr>
          <w:b w:val="0"/>
        </w:rPr>
        <w:t xml:space="preserve"> </w:t>
      </w:r>
      <w:r w:rsidRPr="006A7BF4">
        <w:rPr>
          <w:b w:val="0"/>
        </w:rPr>
        <w:t xml:space="preserve">Утвердить Порядок взыскания в </w:t>
      </w:r>
      <w:r w:rsidRPr="006A7BF4">
        <w:rPr>
          <w:b w:val="0"/>
          <w:bCs w:val="0"/>
        </w:rPr>
        <w:t xml:space="preserve">бюджет </w:t>
      </w:r>
      <w:r w:rsidRPr="00DB3564">
        <w:rPr>
          <w:b w:val="0"/>
        </w:rPr>
        <w:t>Бурмистровского</w:t>
      </w:r>
      <w:r>
        <w:t xml:space="preserve"> </w:t>
      </w:r>
      <w:r w:rsidRPr="00DB3564">
        <w:rPr>
          <w:b w:val="0"/>
        </w:rPr>
        <w:t>сельсовета</w:t>
      </w:r>
      <w:r>
        <w:t xml:space="preserve"> </w:t>
      </w:r>
      <w:r w:rsidRPr="006A7BF4">
        <w:rPr>
          <w:b w:val="0"/>
          <w:bCs w:val="0"/>
        </w:rPr>
        <w:t>неиспользованных остатков субсидий, предоставленных из бюджета</w:t>
      </w:r>
      <w:r>
        <w:rPr>
          <w:b w:val="0"/>
          <w:bCs w:val="0"/>
        </w:rPr>
        <w:t xml:space="preserve"> </w:t>
      </w:r>
      <w:r w:rsidRPr="00DB3564">
        <w:rPr>
          <w:b w:val="0"/>
        </w:rPr>
        <w:t>Бурмистровского</w:t>
      </w:r>
      <w:r>
        <w:t xml:space="preserve"> </w:t>
      </w:r>
      <w:r w:rsidRPr="00DB3564">
        <w:rPr>
          <w:b w:val="0"/>
        </w:rPr>
        <w:t>сельсовета</w:t>
      </w:r>
      <w:r>
        <w:t xml:space="preserve"> </w:t>
      </w:r>
      <w:r w:rsidRPr="006A7BF4">
        <w:rPr>
          <w:b w:val="0"/>
          <w:bCs w:val="0"/>
        </w:rPr>
        <w:t>бюджетным учреждениям</w:t>
      </w:r>
      <w:r>
        <w:rPr>
          <w:b w:val="0"/>
          <w:bCs w:val="0"/>
        </w:rPr>
        <w:t xml:space="preserve"> </w:t>
      </w:r>
      <w:r w:rsidRPr="00DB3564">
        <w:rPr>
          <w:b w:val="0"/>
        </w:rPr>
        <w:t>Бурмистровского</w:t>
      </w:r>
      <w:r>
        <w:t xml:space="preserve"> </w:t>
      </w:r>
      <w:r w:rsidRPr="00DB3564">
        <w:rPr>
          <w:b w:val="0"/>
        </w:rPr>
        <w:t>сельсовета</w:t>
      </w:r>
      <w:r>
        <w:rPr>
          <w:b w:val="0"/>
          <w:bCs w:val="0"/>
        </w:rPr>
        <w:t>.</w:t>
      </w:r>
    </w:p>
    <w:p w:rsidR="000C45A3" w:rsidRPr="00A10E0A" w:rsidRDefault="000C45A3" w:rsidP="000C45A3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2E5251">
        <w:rPr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 </w:t>
      </w:r>
      <w:r w:rsidRPr="00A10E0A">
        <w:rPr>
          <w:sz w:val="28"/>
          <w:szCs w:val="28"/>
        </w:rPr>
        <w:t xml:space="preserve">Постановление опубликовать </w:t>
      </w:r>
      <w:r>
        <w:rPr>
          <w:sz w:val="28"/>
          <w:szCs w:val="28"/>
        </w:rPr>
        <w:t xml:space="preserve"> на официальном сайте в сети «Интернет».</w:t>
      </w:r>
    </w:p>
    <w:p w:rsidR="000C45A3" w:rsidRDefault="000C45A3" w:rsidP="000C45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D31802">
        <w:rPr>
          <w:sz w:val="28"/>
          <w:szCs w:val="28"/>
        </w:rPr>
        <w:t>.</w:t>
      </w:r>
      <w:r w:rsidRPr="002E5251">
        <w:rPr>
          <w:sz w:val="28"/>
          <w:szCs w:val="28"/>
        </w:rPr>
        <w:t xml:space="preserve"> </w:t>
      </w:r>
      <w:r w:rsidRPr="00D3180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вступает в силу со дня его размещения на официальном сайте в сети «Интернет».</w:t>
      </w:r>
    </w:p>
    <w:p w:rsidR="000C45A3" w:rsidRDefault="000C45A3" w:rsidP="000C45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9D5798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9D5798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0C45A3" w:rsidRDefault="000C45A3" w:rsidP="000C45A3">
      <w:pPr>
        <w:jc w:val="both"/>
        <w:rPr>
          <w:sz w:val="28"/>
          <w:szCs w:val="28"/>
        </w:rPr>
      </w:pPr>
    </w:p>
    <w:p w:rsidR="000C45A3" w:rsidRPr="00283C87" w:rsidRDefault="000C45A3" w:rsidP="000C45A3">
      <w:pPr>
        <w:jc w:val="both"/>
        <w:rPr>
          <w:sz w:val="28"/>
          <w:szCs w:val="28"/>
        </w:rPr>
      </w:pPr>
    </w:p>
    <w:p w:rsidR="000C45A3" w:rsidRDefault="000C45A3" w:rsidP="000C45A3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 xml:space="preserve">Глава Бурмистровского сельсовета                   </w:t>
      </w:r>
      <w:r>
        <w:rPr>
          <w:b/>
          <w:sz w:val="28"/>
          <w:szCs w:val="28"/>
        </w:rPr>
        <w:t xml:space="preserve">                    К.В.Ульченко</w:t>
      </w:r>
      <w:r w:rsidRPr="00283C87">
        <w:rPr>
          <w:b/>
          <w:sz w:val="28"/>
          <w:szCs w:val="28"/>
        </w:rPr>
        <w:t xml:space="preserve"> </w:t>
      </w:r>
    </w:p>
    <w:p w:rsidR="000C45A3" w:rsidRDefault="000C45A3" w:rsidP="000C45A3"/>
    <w:p w:rsidR="000C45A3" w:rsidRDefault="000C45A3" w:rsidP="000C45A3"/>
    <w:p w:rsidR="000C45A3" w:rsidRDefault="000C45A3" w:rsidP="000C45A3"/>
    <w:p w:rsidR="000C45A3" w:rsidRDefault="000C45A3" w:rsidP="000C45A3"/>
    <w:p w:rsidR="000C45A3" w:rsidRDefault="000C45A3" w:rsidP="000C45A3"/>
    <w:p w:rsidR="000C45A3" w:rsidRDefault="000C45A3" w:rsidP="000C45A3"/>
    <w:p w:rsidR="000C45A3" w:rsidRDefault="000C45A3" w:rsidP="000C45A3"/>
    <w:p w:rsidR="000C45A3" w:rsidRDefault="000C45A3" w:rsidP="000C45A3">
      <w:pPr>
        <w:ind w:left="6732"/>
        <w:rPr>
          <w:sz w:val="20"/>
          <w:szCs w:val="20"/>
        </w:rPr>
      </w:pPr>
    </w:p>
    <w:p w:rsidR="000C45A3" w:rsidRPr="008F0BFD" w:rsidRDefault="000C45A3" w:rsidP="000C45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П</w:t>
      </w:r>
      <w:r w:rsidRPr="008F0BFD">
        <w:rPr>
          <w:sz w:val="28"/>
          <w:szCs w:val="28"/>
        </w:rPr>
        <w:t xml:space="preserve">риложение </w:t>
      </w:r>
    </w:p>
    <w:p w:rsidR="000C45A3" w:rsidRDefault="000C45A3" w:rsidP="000C45A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</w:t>
      </w:r>
    </w:p>
    <w:p w:rsidR="000C45A3" w:rsidRDefault="000C45A3" w:rsidP="000C45A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Бурмитровского сельсовета</w:t>
      </w:r>
    </w:p>
    <w:p w:rsidR="000C45A3" w:rsidRPr="008F0BFD" w:rsidRDefault="000C45A3" w:rsidP="000C45A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 13.09.2011г.   №  28    </w:t>
      </w:r>
    </w:p>
    <w:p w:rsidR="000C45A3" w:rsidRDefault="000C45A3" w:rsidP="000C45A3">
      <w:pPr>
        <w:ind w:firstLine="6300"/>
        <w:rPr>
          <w:sz w:val="28"/>
          <w:szCs w:val="28"/>
        </w:rPr>
      </w:pPr>
    </w:p>
    <w:p w:rsidR="000C45A3" w:rsidRDefault="000C45A3" w:rsidP="000C45A3">
      <w:pPr>
        <w:ind w:firstLine="6300"/>
        <w:rPr>
          <w:sz w:val="28"/>
          <w:szCs w:val="28"/>
        </w:rPr>
      </w:pPr>
    </w:p>
    <w:p w:rsidR="000C45A3" w:rsidRPr="00E23AAE" w:rsidRDefault="000C45A3" w:rsidP="000C45A3">
      <w:pPr>
        <w:pStyle w:val="ConsPlusTitle"/>
        <w:jc w:val="center"/>
        <w:rPr>
          <w:b w:val="0"/>
        </w:rPr>
      </w:pPr>
      <w:r w:rsidRPr="00E23AAE">
        <w:rPr>
          <w:b w:val="0"/>
        </w:rPr>
        <w:t xml:space="preserve">Порядок </w:t>
      </w:r>
    </w:p>
    <w:p w:rsidR="000C45A3" w:rsidRPr="00E23AAE" w:rsidRDefault="000C45A3" w:rsidP="000C45A3">
      <w:pPr>
        <w:pStyle w:val="ConsPlusTitle"/>
        <w:jc w:val="center"/>
        <w:rPr>
          <w:b w:val="0"/>
          <w:bCs w:val="0"/>
        </w:rPr>
      </w:pPr>
      <w:r w:rsidRPr="00E23AAE">
        <w:rPr>
          <w:b w:val="0"/>
        </w:rPr>
        <w:t xml:space="preserve">взыскания в </w:t>
      </w:r>
      <w:r w:rsidRPr="00E23AAE">
        <w:rPr>
          <w:b w:val="0"/>
          <w:bCs w:val="0"/>
        </w:rPr>
        <w:t xml:space="preserve">бюджет </w:t>
      </w:r>
      <w:r w:rsidRPr="00E23AAE">
        <w:rPr>
          <w:b w:val="0"/>
        </w:rPr>
        <w:t xml:space="preserve">Бурмистровского сельсовета </w:t>
      </w:r>
      <w:r w:rsidRPr="00E23AAE">
        <w:rPr>
          <w:b w:val="0"/>
          <w:bCs w:val="0"/>
        </w:rPr>
        <w:t xml:space="preserve">неиспользованных остатков субсидий, предоставленных из бюджета </w:t>
      </w:r>
      <w:r w:rsidRPr="00E23AAE">
        <w:rPr>
          <w:b w:val="0"/>
        </w:rPr>
        <w:t xml:space="preserve">Бурмистровского сельсовета </w:t>
      </w:r>
      <w:r w:rsidRPr="00E23AAE">
        <w:rPr>
          <w:b w:val="0"/>
          <w:bCs w:val="0"/>
        </w:rPr>
        <w:t>бюджетным учреждениям</w:t>
      </w:r>
    </w:p>
    <w:p w:rsidR="000C45A3" w:rsidRDefault="000C45A3" w:rsidP="000C45A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0C45A3" w:rsidRPr="008C452C" w:rsidRDefault="000C45A3" w:rsidP="000C45A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0C45A3" w:rsidRPr="0023224F" w:rsidRDefault="000C45A3" w:rsidP="000C45A3">
      <w:pPr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21378">
        <w:rPr>
          <w:sz w:val="28"/>
          <w:szCs w:val="28"/>
        </w:rPr>
        <w:t>1. Настоящий Порядок разработан в соответствии с частью 19 статьи 30 Фед</w:t>
      </w:r>
      <w:r>
        <w:rPr>
          <w:sz w:val="28"/>
          <w:szCs w:val="28"/>
        </w:rPr>
        <w:t xml:space="preserve">ерального закона от 8 мая 2010 года </w:t>
      </w:r>
      <w:r w:rsidRPr="00121378">
        <w:rPr>
          <w:sz w:val="28"/>
          <w:szCs w:val="28"/>
        </w:rPr>
        <w:t xml:space="preserve"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а также приказом Министерства финансов Российской Федерации от 28 июля </w:t>
      </w:r>
      <w:smartTag w:uri="urn:schemas-microsoft-com:office:smarttags" w:element="metricconverter">
        <w:smartTagPr>
          <w:attr w:name="ProductID" w:val="2010 г"/>
        </w:smartTagPr>
        <w:r w:rsidRPr="00121378"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</w:t>
      </w:r>
      <w:r w:rsidRPr="00121378">
        <w:rPr>
          <w:sz w:val="28"/>
          <w:szCs w:val="28"/>
        </w:rPr>
        <w:t>№ 82н «О взыскании в соответствующий бюджет неиспользованных остатков субсидий, предоставленных из бюджетов бюджетной системы Российской Федерации государственным (муниципальным) учреждениям» и устанавливает порядок взыскания в бюджет</w:t>
      </w:r>
      <w:r>
        <w:rPr>
          <w:sz w:val="28"/>
          <w:szCs w:val="28"/>
        </w:rPr>
        <w:t xml:space="preserve"> </w:t>
      </w:r>
      <w:r w:rsidRPr="00DB3564">
        <w:rPr>
          <w:sz w:val="28"/>
          <w:szCs w:val="28"/>
        </w:rPr>
        <w:t>Бурмистровского сельсовета</w:t>
      </w:r>
      <w:r>
        <w:rPr>
          <w:sz w:val="28"/>
          <w:szCs w:val="28"/>
        </w:rPr>
        <w:t xml:space="preserve"> (далее – бюджет района) </w:t>
      </w:r>
      <w:r w:rsidRPr="00121378">
        <w:rPr>
          <w:sz w:val="28"/>
          <w:szCs w:val="28"/>
        </w:rPr>
        <w:t>не</w:t>
      </w:r>
      <w:r w:rsidRPr="004C68D8">
        <w:rPr>
          <w:sz w:val="28"/>
          <w:szCs w:val="28"/>
        </w:rPr>
        <w:t xml:space="preserve"> </w:t>
      </w:r>
      <w:r w:rsidRPr="00121378">
        <w:rPr>
          <w:sz w:val="28"/>
          <w:szCs w:val="28"/>
        </w:rPr>
        <w:t xml:space="preserve">использованных на </w:t>
      </w:r>
      <w:r>
        <w:rPr>
          <w:sz w:val="28"/>
          <w:szCs w:val="28"/>
        </w:rPr>
        <w:t>0</w:t>
      </w:r>
      <w:r w:rsidRPr="00121378">
        <w:rPr>
          <w:sz w:val="28"/>
          <w:szCs w:val="28"/>
        </w:rPr>
        <w:t xml:space="preserve">1 января текущего финансового года остатков субсидий, ранее предоставленных </w:t>
      </w:r>
      <w:r>
        <w:rPr>
          <w:sz w:val="28"/>
          <w:szCs w:val="28"/>
        </w:rPr>
        <w:t xml:space="preserve">муниципальным </w:t>
      </w:r>
      <w:r w:rsidRPr="00121378">
        <w:rPr>
          <w:sz w:val="28"/>
          <w:szCs w:val="28"/>
        </w:rPr>
        <w:t>бюджетным учреждениям</w:t>
      </w:r>
      <w:r>
        <w:rPr>
          <w:sz w:val="28"/>
          <w:szCs w:val="28"/>
        </w:rPr>
        <w:t xml:space="preserve"> </w:t>
      </w:r>
      <w:r w:rsidRPr="00DB3564">
        <w:rPr>
          <w:sz w:val="28"/>
          <w:szCs w:val="28"/>
        </w:rPr>
        <w:t>Бурмистровского сельсовета</w:t>
      </w:r>
      <w:r>
        <w:rPr>
          <w:sz w:val="28"/>
          <w:szCs w:val="28"/>
        </w:rPr>
        <w:t xml:space="preserve"> </w:t>
      </w:r>
      <w:r w:rsidRPr="00121378">
        <w:rPr>
          <w:sz w:val="28"/>
          <w:szCs w:val="28"/>
        </w:rPr>
        <w:t xml:space="preserve">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12137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121378">
        <w:rPr>
          <w:sz w:val="28"/>
          <w:szCs w:val="28"/>
        </w:rPr>
        <w:t xml:space="preserve"> услуг (выполнение работ) (</w:t>
      </w:r>
      <w:r w:rsidRPr="0023224F">
        <w:rPr>
          <w:sz w:val="28"/>
          <w:szCs w:val="28"/>
        </w:rPr>
        <w:t xml:space="preserve">далее – целевые субсидии). </w:t>
      </w:r>
    </w:p>
    <w:p w:rsidR="000C45A3" w:rsidRPr="00121378" w:rsidRDefault="000C45A3" w:rsidP="000C45A3">
      <w:pPr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3224F">
        <w:rPr>
          <w:sz w:val="28"/>
          <w:szCs w:val="28"/>
        </w:rPr>
        <w:t>2. Взысканию подлежат неиспользованные</w:t>
      </w:r>
      <w:r w:rsidRPr="00121378">
        <w:rPr>
          <w:sz w:val="28"/>
          <w:szCs w:val="28"/>
        </w:rPr>
        <w:t xml:space="preserve"> остатки целевых субсидий, в отношении которых </w:t>
      </w:r>
      <w:r>
        <w:rPr>
          <w:sz w:val="28"/>
          <w:szCs w:val="28"/>
        </w:rPr>
        <w:t xml:space="preserve">соответствующим </w:t>
      </w:r>
      <w:r w:rsidRPr="00121378">
        <w:rPr>
          <w:sz w:val="28"/>
          <w:szCs w:val="28"/>
        </w:rPr>
        <w:t xml:space="preserve">органом </w:t>
      </w:r>
      <w:r>
        <w:rPr>
          <w:sz w:val="28"/>
          <w:szCs w:val="28"/>
        </w:rPr>
        <w:t xml:space="preserve">местного самоуправления, </w:t>
      </w:r>
      <w:r w:rsidRPr="00121378">
        <w:rPr>
          <w:sz w:val="28"/>
          <w:szCs w:val="28"/>
        </w:rPr>
        <w:t xml:space="preserve">осуществляющим функции и полномочия учредителя </w:t>
      </w:r>
      <w:r>
        <w:rPr>
          <w:sz w:val="28"/>
          <w:szCs w:val="28"/>
        </w:rPr>
        <w:t xml:space="preserve">муниципального бюджетного </w:t>
      </w:r>
      <w:r w:rsidRPr="00121378">
        <w:rPr>
          <w:sz w:val="28"/>
          <w:szCs w:val="28"/>
        </w:rPr>
        <w:t>учреждения</w:t>
      </w:r>
      <w:r w:rsidRPr="002B59BF">
        <w:rPr>
          <w:sz w:val="28"/>
          <w:szCs w:val="28"/>
        </w:rPr>
        <w:t xml:space="preserve"> </w:t>
      </w:r>
      <w:r w:rsidRPr="00DB3564">
        <w:rPr>
          <w:sz w:val="28"/>
          <w:szCs w:val="28"/>
        </w:rPr>
        <w:t>Бурмистровского сельсовета</w:t>
      </w:r>
      <w:r>
        <w:rPr>
          <w:sz w:val="28"/>
          <w:szCs w:val="28"/>
        </w:rPr>
        <w:t>,</w:t>
      </w:r>
      <w:r w:rsidRPr="00121378">
        <w:rPr>
          <w:sz w:val="28"/>
          <w:szCs w:val="28"/>
        </w:rPr>
        <w:t xml:space="preserve"> не принято решение о наличии потребности в направлении их на те же цели в текущем финансовом году </w:t>
      </w:r>
      <w:r w:rsidRPr="0023224F">
        <w:rPr>
          <w:sz w:val="28"/>
          <w:szCs w:val="28"/>
        </w:rPr>
        <w:t>(далее – остатки целевых субсидий).</w:t>
      </w:r>
    </w:p>
    <w:p w:rsidR="000C45A3" w:rsidRPr="00551EB6" w:rsidRDefault="000C45A3" w:rsidP="000C45A3">
      <w:pPr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121378">
        <w:rPr>
          <w:sz w:val="28"/>
          <w:szCs w:val="28"/>
        </w:rPr>
        <w:t>3. В случае</w:t>
      </w:r>
      <w:r>
        <w:rPr>
          <w:sz w:val="28"/>
          <w:szCs w:val="28"/>
        </w:rPr>
        <w:t>,</w:t>
      </w:r>
      <w:r w:rsidRPr="00121378">
        <w:rPr>
          <w:sz w:val="28"/>
          <w:szCs w:val="28"/>
        </w:rPr>
        <w:t xml:space="preserve"> если до </w:t>
      </w:r>
      <w:r>
        <w:rPr>
          <w:sz w:val="28"/>
          <w:szCs w:val="28"/>
        </w:rPr>
        <w:t>0</w:t>
      </w:r>
      <w:r w:rsidRPr="00447758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марта </w:t>
      </w:r>
      <w:r w:rsidRPr="00121378">
        <w:rPr>
          <w:sz w:val="28"/>
          <w:szCs w:val="28"/>
        </w:rPr>
        <w:t>финансового года, следующего за отч</w:t>
      </w:r>
      <w:r>
        <w:rPr>
          <w:sz w:val="28"/>
          <w:szCs w:val="28"/>
        </w:rPr>
        <w:t>ё</w:t>
      </w:r>
      <w:r w:rsidRPr="00121378">
        <w:rPr>
          <w:sz w:val="28"/>
          <w:szCs w:val="28"/>
        </w:rPr>
        <w:t>тным, решение о наличии потребности в направлении остатков целевых субсидий на те же цели в текущем финансовом году не принято,</w:t>
      </w:r>
      <w:r>
        <w:rPr>
          <w:sz w:val="28"/>
          <w:szCs w:val="28"/>
        </w:rPr>
        <w:t xml:space="preserve"> </w:t>
      </w:r>
      <w:r w:rsidRPr="00121378">
        <w:rPr>
          <w:sz w:val="28"/>
          <w:szCs w:val="28"/>
        </w:rPr>
        <w:t xml:space="preserve">орган </w:t>
      </w:r>
      <w:r>
        <w:rPr>
          <w:sz w:val="28"/>
          <w:szCs w:val="28"/>
        </w:rPr>
        <w:t xml:space="preserve">местного самоуправления, </w:t>
      </w:r>
      <w:r w:rsidRPr="00121378">
        <w:rPr>
          <w:sz w:val="28"/>
          <w:szCs w:val="28"/>
        </w:rPr>
        <w:t>осуществляющи</w:t>
      </w:r>
      <w:r>
        <w:rPr>
          <w:sz w:val="28"/>
          <w:szCs w:val="28"/>
        </w:rPr>
        <w:t>й</w:t>
      </w:r>
      <w:r w:rsidRPr="00121378">
        <w:rPr>
          <w:sz w:val="28"/>
          <w:szCs w:val="28"/>
        </w:rPr>
        <w:t xml:space="preserve"> функции и полномочия учредителя </w:t>
      </w:r>
      <w:r>
        <w:rPr>
          <w:sz w:val="28"/>
          <w:szCs w:val="28"/>
        </w:rPr>
        <w:t xml:space="preserve">муниципального бюджетного </w:t>
      </w:r>
      <w:r w:rsidRPr="00121378">
        <w:rPr>
          <w:sz w:val="28"/>
          <w:szCs w:val="28"/>
        </w:rPr>
        <w:t>учреждения</w:t>
      </w:r>
      <w:r w:rsidRPr="002B59BF">
        <w:rPr>
          <w:sz w:val="28"/>
          <w:szCs w:val="28"/>
        </w:rPr>
        <w:t xml:space="preserve"> </w:t>
      </w:r>
      <w:r w:rsidRPr="00DB3564">
        <w:rPr>
          <w:sz w:val="28"/>
          <w:szCs w:val="28"/>
        </w:rPr>
        <w:t>Бурмистровского сельсовета</w:t>
      </w:r>
      <w:r>
        <w:rPr>
          <w:sz w:val="28"/>
          <w:szCs w:val="28"/>
        </w:rPr>
        <w:t xml:space="preserve"> (далее -учредитель), </w:t>
      </w:r>
      <w:r w:rsidRPr="00121378">
        <w:rPr>
          <w:sz w:val="28"/>
          <w:szCs w:val="28"/>
        </w:rPr>
        <w:t>направляет в</w:t>
      </w:r>
      <w:r>
        <w:rPr>
          <w:sz w:val="28"/>
          <w:szCs w:val="28"/>
        </w:rPr>
        <w:t xml:space="preserve"> финансовый орган администрации </w:t>
      </w:r>
      <w:r w:rsidRPr="00DB3564">
        <w:rPr>
          <w:sz w:val="28"/>
          <w:szCs w:val="28"/>
        </w:rPr>
        <w:t>Бурмистровского сельсовета</w:t>
      </w:r>
      <w:r>
        <w:rPr>
          <w:sz w:val="28"/>
          <w:szCs w:val="28"/>
        </w:rPr>
        <w:t xml:space="preserve"> </w:t>
      </w:r>
      <w:r w:rsidRPr="00551EB6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– </w:t>
      </w:r>
      <w:r w:rsidRPr="00551EB6">
        <w:rPr>
          <w:sz w:val="28"/>
          <w:szCs w:val="28"/>
        </w:rPr>
        <w:t>финансов</w:t>
      </w:r>
      <w:r>
        <w:rPr>
          <w:sz w:val="28"/>
          <w:szCs w:val="28"/>
        </w:rPr>
        <w:t>ый орган</w:t>
      </w:r>
      <w:r w:rsidRPr="00551EB6">
        <w:rPr>
          <w:sz w:val="28"/>
          <w:szCs w:val="28"/>
        </w:rPr>
        <w:t>)</w:t>
      </w:r>
      <w:r>
        <w:rPr>
          <w:sz w:val="28"/>
          <w:szCs w:val="28"/>
        </w:rPr>
        <w:t xml:space="preserve"> в двух экземплярах </w:t>
      </w:r>
      <w:r w:rsidRPr="00121378">
        <w:rPr>
          <w:sz w:val="28"/>
          <w:szCs w:val="28"/>
        </w:rPr>
        <w:t xml:space="preserve">уведомление о взыскании неиспользованных остатков целевых субсидий (далее – Уведомление) по </w:t>
      </w:r>
      <w:r>
        <w:rPr>
          <w:sz w:val="28"/>
          <w:szCs w:val="28"/>
        </w:rPr>
        <w:t xml:space="preserve">примерной </w:t>
      </w:r>
      <w:r w:rsidRPr="00121378">
        <w:rPr>
          <w:sz w:val="28"/>
          <w:szCs w:val="28"/>
        </w:rPr>
        <w:t xml:space="preserve">форме, </w:t>
      </w:r>
      <w:r>
        <w:rPr>
          <w:sz w:val="28"/>
          <w:szCs w:val="28"/>
        </w:rPr>
        <w:t>приведённой в приложении к Порядку</w:t>
      </w:r>
      <w:r w:rsidRPr="00551EB6">
        <w:rPr>
          <w:sz w:val="28"/>
          <w:szCs w:val="28"/>
        </w:rPr>
        <w:t>.</w:t>
      </w:r>
    </w:p>
    <w:p w:rsidR="000C45A3" w:rsidRDefault="000C45A3" w:rsidP="000C45A3">
      <w:pPr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21378">
        <w:rPr>
          <w:sz w:val="28"/>
          <w:szCs w:val="28"/>
        </w:rPr>
        <w:t>.</w:t>
      </w:r>
      <w:r>
        <w:rPr>
          <w:sz w:val="28"/>
          <w:szCs w:val="28"/>
        </w:rPr>
        <w:t>Фи</w:t>
      </w:r>
      <w:r w:rsidRPr="00551EB6">
        <w:rPr>
          <w:sz w:val="28"/>
          <w:szCs w:val="28"/>
        </w:rPr>
        <w:t>нансов</w:t>
      </w:r>
      <w:r>
        <w:rPr>
          <w:sz w:val="28"/>
          <w:szCs w:val="28"/>
        </w:rPr>
        <w:t>ый орган</w:t>
      </w:r>
      <w:r w:rsidRPr="00551EB6">
        <w:rPr>
          <w:sz w:val="28"/>
          <w:szCs w:val="28"/>
        </w:rPr>
        <w:t xml:space="preserve"> </w:t>
      </w:r>
      <w:r w:rsidRPr="00121378">
        <w:rPr>
          <w:sz w:val="28"/>
          <w:szCs w:val="28"/>
        </w:rPr>
        <w:t xml:space="preserve">осуществляет взыскание остатков целевых субсидий </w:t>
      </w:r>
      <w:r>
        <w:rPr>
          <w:sz w:val="28"/>
          <w:szCs w:val="28"/>
        </w:rPr>
        <w:t>путём их перечисления на лицевой счё</w:t>
      </w:r>
      <w:r w:rsidRPr="00121378">
        <w:rPr>
          <w:sz w:val="28"/>
          <w:szCs w:val="28"/>
        </w:rPr>
        <w:t>т</w:t>
      </w:r>
      <w:r>
        <w:rPr>
          <w:sz w:val="28"/>
          <w:szCs w:val="28"/>
        </w:rPr>
        <w:t>,</w:t>
      </w:r>
      <w:r w:rsidRPr="00121378">
        <w:rPr>
          <w:sz w:val="28"/>
          <w:szCs w:val="28"/>
        </w:rPr>
        <w:t xml:space="preserve"> открытый  </w:t>
      </w:r>
      <w:r>
        <w:rPr>
          <w:sz w:val="28"/>
          <w:szCs w:val="28"/>
        </w:rPr>
        <w:t>в</w:t>
      </w:r>
      <w:r w:rsidRPr="00121378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ФК по Новосибирской области </w:t>
      </w:r>
      <w:r w:rsidRPr="00121378">
        <w:rPr>
          <w:sz w:val="28"/>
          <w:szCs w:val="28"/>
        </w:rPr>
        <w:t>на балансовом счете № 40101,</w:t>
      </w:r>
      <w:r>
        <w:rPr>
          <w:sz w:val="28"/>
          <w:szCs w:val="28"/>
        </w:rPr>
        <w:t xml:space="preserve"> </w:t>
      </w:r>
      <w:r w:rsidRPr="00121378">
        <w:rPr>
          <w:sz w:val="28"/>
          <w:szCs w:val="28"/>
        </w:rPr>
        <w:t>для последующего перечисления остатков целевых субсидий в доход бюджета.</w:t>
      </w:r>
      <w:r>
        <w:rPr>
          <w:sz w:val="28"/>
          <w:szCs w:val="28"/>
        </w:rPr>
        <w:t xml:space="preserve"> </w:t>
      </w:r>
    </w:p>
    <w:p w:rsidR="000C45A3" w:rsidRPr="00121378" w:rsidRDefault="000C45A3" w:rsidP="000C45A3">
      <w:pPr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</w:p>
    <w:p w:rsidR="000C45A3" w:rsidRPr="0095736C" w:rsidRDefault="000C45A3" w:rsidP="000C45A3">
      <w:pPr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21378">
        <w:rPr>
          <w:sz w:val="28"/>
          <w:szCs w:val="28"/>
        </w:rPr>
        <w:t xml:space="preserve">. Перечисление </w:t>
      </w:r>
      <w:r w:rsidRPr="0023224F">
        <w:rPr>
          <w:sz w:val="28"/>
          <w:szCs w:val="28"/>
        </w:rPr>
        <w:t>остатков целевых субсидий</w:t>
      </w:r>
      <w:r>
        <w:rPr>
          <w:sz w:val="28"/>
          <w:szCs w:val="28"/>
        </w:rPr>
        <w:t xml:space="preserve"> </w:t>
      </w:r>
      <w:r w:rsidRPr="00121378">
        <w:rPr>
          <w:sz w:val="28"/>
          <w:szCs w:val="28"/>
        </w:rPr>
        <w:t>осуществляется в пределах общего остатка средств, учт</w:t>
      </w:r>
      <w:r>
        <w:rPr>
          <w:sz w:val="28"/>
          <w:szCs w:val="28"/>
        </w:rPr>
        <w:t>ё</w:t>
      </w:r>
      <w:r w:rsidRPr="00121378">
        <w:rPr>
          <w:sz w:val="28"/>
          <w:szCs w:val="28"/>
        </w:rPr>
        <w:t>нных на лицевом сч</w:t>
      </w:r>
      <w:r>
        <w:rPr>
          <w:sz w:val="28"/>
          <w:szCs w:val="28"/>
        </w:rPr>
        <w:t>ё</w:t>
      </w:r>
      <w:r w:rsidRPr="00121378">
        <w:rPr>
          <w:sz w:val="28"/>
          <w:szCs w:val="28"/>
        </w:rPr>
        <w:t xml:space="preserve">те </w:t>
      </w:r>
      <w:r>
        <w:rPr>
          <w:sz w:val="28"/>
          <w:szCs w:val="28"/>
        </w:rPr>
        <w:t>для учё</w:t>
      </w:r>
      <w:r w:rsidRPr="00121378">
        <w:rPr>
          <w:sz w:val="28"/>
          <w:szCs w:val="28"/>
        </w:rPr>
        <w:t>та операций с целевыми субсидиями</w:t>
      </w:r>
      <w:r>
        <w:rPr>
          <w:sz w:val="28"/>
          <w:szCs w:val="28"/>
        </w:rPr>
        <w:t xml:space="preserve">, </w:t>
      </w:r>
      <w:r w:rsidRPr="00121378">
        <w:rPr>
          <w:sz w:val="28"/>
          <w:szCs w:val="28"/>
        </w:rPr>
        <w:t>открыто</w:t>
      </w:r>
      <w:r>
        <w:rPr>
          <w:sz w:val="28"/>
          <w:szCs w:val="28"/>
        </w:rPr>
        <w:t>м</w:t>
      </w:r>
      <w:r w:rsidRPr="001213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муниципальному бюджетному </w:t>
      </w:r>
      <w:r w:rsidRPr="00121378">
        <w:rPr>
          <w:sz w:val="28"/>
          <w:szCs w:val="28"/>
        </w:rPr>
        <w:t>учреждени</w:t>
      </w:r>
      <w:r>
        <w:rPr>
          <w:sz w:val="28"/>
          <w:szCs w:val="28"/>
        </w:rPr>
        <w:t>ю</w:t>
      </w:r>
      <w:r w:rsidRPr="002B59BF">
        <w:rPr>
          <w:sz w:val="28"/>
          <w:szCs w:val="28"/>
        </w:rPr>
        <w:t xml:space="preserve"> </w:t>
      </w:r>
      <w:r w:rsidRPr="000F32EA">
        <w:rPr>
          <w:sz w:val="28"/>
          <w:szCs w:val="28"/>
        </w:rPr>
        <w:t>Бурмистровского сельсовета</w:t>
      </w:r>
      <w:r>
        <w:rPr>
          <w:sz w:val="28"/>
          <w:szCs w:val="28"/>
        </w:rPr>
        <w:t xml:space="preserve">, </w:t>
      </w:r>
      <w:r w:rsidRPr="00121378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расчётных </w:t>
      </w:r>
      <w:r w:rsidRPr="00121378">
        <w:rPr>
          <w:sz w:val="28"/>
          <w:szCs w:val="28"/>
        </w:rPr>
        <w:t xml:space="preserve">документов, оформленных в установленном </w:t>
      </w:r>
      <w:r w:rsidRPr="00204A5B">
        <w:rPr>
          <w:iCs/>
          <w:sz w:val="28"/>
          <w:szCs w:val="28"/>
        </w:rPr>
        <w:t>Центральн</w:t>
      </w:r>
      <w:r>
        <w:rPr>
          <w:iCs/>
          <w:sz w:val="28"/>
          <w:szCs w:val="28"/>
        </w:rPr>
        <w:t>ым</w:t>
      </w:r>
      <w:r w:rsidRPr="00204A5B">
        <w:rPr>
          <w:iCs/>
          <w:sz w:val="28"/>
          <w:szCs w:val="28"/>
        </w:rPr>
        <w:t xml:space="preserve"> банк</w:t>
      </w:r>
      <w:r>
        <w:rPr>
          <w:iCs/>
          <w:sz w:val="28"/>
          <w:szCs w:val="28"/>
        </w:rPr>
        <w:t>ом</w:t>
      </w:r>
      <w:r w:rsidRPr="00204A5B">
        <w:rPr>
          <w:iCs/>
          <w:sz w:val="28"/>
          <w:szCs w:val="28"/>
        </w:rPr>
        <w:t xml:space="preserve"> Российской Федерации </w:t>
      </w:r>
      <w:r w:rsidRPr="00121378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финансовым</w:t>
      </w:r>
      <w:r w:rsidRPr="006F1DE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органом.</w:t>
      </w:r>
    </w:p>
    <w:p w:rsidR="001500F7" w:rsidRDefault="001500F7"/>
    <w:sectPr w:rsidR="001500F7" w:rsidSect="00150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C45A3"/>
    <w:rsid w:val="000C45A3"/>
    <w:rsid w:val="0015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45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2011-09-16T08:22:00Z</dcterms:created>
  <dcterms:modified xsi:type="dcterms:W3CDTF">2011-09-16T08:22:00Z</dcterms:modified>
</cp:coreProperties>
</file>