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30CEE" w:rsidRPr="00C30CEE" w:rsidRDefault="00831EF0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Двадцатой </w:t>
      </w:r>
      <w:r w:rsidR="000619AE">
        <w:rPr>
          <w:rFonts w:ascii="Times New Roman" w:hAnsi="Times New Roman" w:cs="Times New Roman"/>
          <w:b w:val="0"/>
          <w:sz w:val="28"/>
          <w:szCs w:val="28"/>
        </w:rPr>
        <w:t>(внеочередной)</w:t>
      </w:r>
      <w:r w:rsidR="00C30CEE" w:rsidRPr="00C30CEE"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Pr="00C30CEE"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 w:rsidRPr="00C30CEE"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C30CEE" w:rsidRPr="00C30CEE" w:rsidRDefault="00C30CEE" w:rsidP="00C30CE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30CEE" w:rsidRPr="00C30CEE" w:rsidRDefault="00C30CEE" w:rsidP="00C30CE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30CEE" w:rsidRPr="00C30CEE" w:rsidRDefault="00C30CEE" w:rsidP="00C30CE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26</w:t>
      </w:r>
      <w:r w:rsidRPr="00C30CEE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C30CEE">
        <w:rPr>
          <w:rFonts w:ascii="Times New Roman" w:hAnsi="Times New Roman" w:cs="Times New Roman"/>
          <w:b w:val="0"/>
          <w:sz w:val="28"/>
          <w:szCs w:val="28"/>
        </w:rPr>
        <w:t>.2012  года                                                                                         № 9</w:t>
      </w:r>
      <w:r w:rsidR="00D65B70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C30CEE" w:rsidRPr="00C30CEE" w:rsidRDefault="00C30CEE" w:rsidP="00C30CEE">
      <w:pPr>
        <w:rPr>
          <w:rFonts w:ascii="Times New Roman" w:hAnsi="Times New Roman" w:cs="Times New Roman"/>
          <w:b/>
          <w:sz w:val="28"/>
          <w:szCs w:val="28"/>
        </w:rPr>
      </w:pPr>
    </w:p>
    <w:p w:rsidR="00C30CEE" w:rsidRPr="00C30CEE" w:rsidRDefault="00C30CEE" w:rsidP="00C30CE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C30CEE" w:rsidRPr="00C30CEE" w:rsidRDefault="00C30CEE" w:rsidP="00C30CE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</w:t>
      </w:r>
    </w:p>
    <w:p w:rsidR="00C30CEE" w:rsidRPr="00C30CEE" w:rsidRDefault="00C30CEE" w:rsidP="00C30CE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и плановый период  2013-2014 годов</w:t>
      </w:r>
    </w:p>
    <w:p w:rsidR="00C30CEE" w:rsidRPr="00C30CEE" w:rsidRDefault="00C30CEE" w:rsidP="00C30CE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30CEE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</w:t>
      </w: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сельсовета, о внесении изменений в бюджет </w:t>
      </w: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 и плановый период 2013-2014 годов, Совет депутатов </w:t>
      </w: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B72F82" w:rsidRPr="00C30CEE" w:rsidRDefault="00B72F82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0CEE" w:rsidRPr="00C30CEE" w:rsidRDefault="00C30CEE" w:rsidP="00C30CEE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C30CEE" w:rsidRPr="00C30CEE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>1. Внести следующие изменения в решение № 66 от 20.12.2011г:</w:t>
      </w:r>
    </w:p>
    <w:p w:rsidR="00C30CEE" w:rsidRPr="00C30CEE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C30CEE" w:rsidRPr="00C30CEE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F12983">
        <w:rPr>
          <w:rFonts w:ascii="Times New Roman" w:hAnsi="Times New Roman" w:cs="Times New Roman"/>
          <w:b w:val="0"/>
          <w:sz w:val="28"/>
          <w:szCs w:val="28"/>
        </w:rPr>
        <w:t xml:space="preserve"> 1.1</w:t>
      </w:r>
      <w:r w:rsidRPr="00C30CEE">
        <w:rPr>
          <w:rFonts w:ascii="Times New Roman" w:hAnsi="Times New Roman" w:cs="Times New Roman"/>
          <w:b w:val="0"/>
          <w:sz w:val="28"/>
          <w:szCs w:val="28"/>
        </w:rPr>
        <w:t>.  Утвердить приложение № 5 таблица 1 «Распределение бюджетных ассигнований на 2012 год по разделам и подразделам, целевым статьям и видам расходов» в новой редакции;</w:t>
      </w:r>
    </w:p>
    <w:p w:rsidR="00C30CEE" w:rsidRPr="00C30CEE" w:rsidRDefault="00F12983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1.2</w:t>
      </w:r>
      <w:r w:rsidR="00C30CEE" w:rsidRPr="00C30CEE">
        <w:rPr>
          <w:rFonts w:ascii="Times New Roman" w:hAnsi="Times New Roman" w:cs="Times New Roman"/>
          <w:b w:val="0"/>
          <w:sz w:val="28"/>
          <w:szCs w:val="28"/>
        </w:rPr>
        <w:t xml:space="preserve">. Утвердить приложение № 6 таблица 1 «Ведомственная структура расходов местного бюджета </w:t>
      </w:r>
      <w:proofErr w:type="spellStart"/>
      <w:r w:rsidR="00C30CEE" w:rsidRPr="00C30CE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="00C30CEE" w:rsidRPr="00C30CEE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2011 год» в новой редакции;</w:t>
      </w:r>
    </w:p>
    <w:p w:rsidR="00C30CEE" w:rsidRPr="00C30CEE" w:rsidRDefault="00F12983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1.3</w:t>
      </w:r>
      <w:r w:rsidR="00C30CEE" w:rsidRPr="00C30CEE">
        <w:rPr>
          <w:rFonts w:ascii="Times New Roman" w:hAnsi="Times New Roman" w:cs="Times New Roman"/>
          <w:b w:val="0"/>
          <w:sz w:val="28"/>
          <w:szCs w:val="28"/>
        </w:rPr>
        <w:t>. Утвердить приложение № 7 в новой редакции.</w:t>
      </w:r>
    </w:p>
    <w:p w:rsidR="00C30CEE" w:rsidRPr="00C30CEE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2.  Решение разместить на официальном сайте администрации </w:t>
      </w: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сельсовета и опубликовать в газете «Знаменка».    </w:t>
      </w:r>
    </w:p>
    <w:p w:rsidR="00C30CEE" w:rsidRPr="00C30CEE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0CEE" w:rsidRPr="00C30CEE" w:rsidRDefault="00C30CEE" w:rsidP="00C30CEE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C30CEE" w:rsidRPr="00C30CEE" w:rsidRDefault="00C30CEE" w:rsidP="00F12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0CE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C30CEE" w:rsidRPr="00C30CEE" w:rsidRDefault="00C30CEE" w:rsidP="00F129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0C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CEE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C30CEE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С.Л.Чумак</w:t>
      </w:r>
    </w:p>
    <w:p w:rsidR="00F12983" w:rsidRDefault="00F12983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2983" w:rsidRDefault="00F12983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334D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К.В.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30CEE"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 w:rsidRPr="00C30CE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C30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34D" w:rsidRDefault="0032334D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108" w:type="dxa"/>
        <w:tblLook w:val="04A0"/>
      </w:tblPr>
      <w:tblGrid>
        <w:gridCol w:w="5717"/>
        <w:gridCol w:w="619"/>
        <w:gridCol w:w="715"/>
        <w:gridCol w:w="945"/>
        <w:gridCol w:w="528"/>
        <w:gridCol w:w="939"/>
      </w:tblGrid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05" w:type="dxa"/>
            <w:gridSpan w:val="2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№5</w:t>
            </w:r>
          </w:p>
        </w:tc>
        <w:tc>
          <w:tcPr>
            <w:tcW w:w="65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610" w:type="dxa"/>
            <w:gridSpan w:val="4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сессии Совета депутатов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610" w:type="dxa"/>
            <w:gridSpan w:val="4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Бурмистровского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сельсовета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257" w:type="dxa"/>
            <w:gridSpan w:val="5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"О внесение изменений в бюджет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Бурмистровского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2334D" w:rsidTr="0032334D">
        <w:trPr>
          <w:trHeight w:val="255"/>
        </w:trPr>
        <w:tc>
          <w:tcPr>
            <w:tcW w:w="9355" w:type="dxa"/>
            <w:gridSpan w:val="6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сельсовета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Искитимского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 Новосибирской области на 2012 год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257" w:type="dxa"/>
            <w:gridSpan w:val="5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и плановый период 2013-2014 годов"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610" w:type="dxa"/>
            <w:gridSpan w:val="4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26.09.2012г. №  97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45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5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32334D" w:rsidTr="0032334D">
        <w:trPr>
          <w:trHeight w:val="705"/>
        </w:trPr>
        <w:tc>
          <w:tcPr>
            <w:tcW w:w="9355" w:type="dxa"/>
            <w:gridSpan w:val="6"/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на 2012 год по разделам и подразделам, целевым статьям и видам расходов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таблица 1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Сумма, тыс</w:t>
            </w:r>
            <w:proofErr w:type="gram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уб.</w:t>
            </w:r>
          </w:p>
        </w:tc>
      </w:tr>
      <w:tr w:rsidR="0032334D" w:rsidTr="0032334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ПРЗД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2435,0</w:t>
            </w:r>
          </w:p>
        </w:tc>
      </w:tr>
      <w:tr w:rsidR="0032334D" w:rsidTr="0032334D">
        <w:trPr>
          <w:trHeight w:val="7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субъкта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РФ и муниципального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Tr="0032334D">
        <w:trPr>
          <w:trHeight w:val="45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Tr="0032334D">
        <w:trPr>
          <w:trHeight w:val="132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1719,1</w:t>
            </w:r>
          </w:p>
        </w:tc>
      </w:tr>
      <w:tr w:rsidR="0032334D" w:rsidTr="0032334D">
        <w:trPr>
          <w:trHeight w:val="124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1719,1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1719,0</w:t>
            </w:r>
          </w:p>
        </w:tc>
      </w:tr>
      <w:tr w:rsidR="0032334D" w:rsidTr="0032334D">
        <w:trPr>
          <w:trHeight w:val="37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1719,0</w:t>
            </w:r>
          </w:p>
        </w:tc>
      </w:tr>
      <w:tr w:rsidR="0032334D" w:rsidTr="0032334D">
        <w:trPr>
          <w:trHeight w:val="48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0020513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32334D" w:rsidTr="0032334D">
        <w:trPr>
          <w:trHeight w:val="43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органами местного самоуправления. Увеличение стоимости материальных запасов.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0020513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32334D" w:rsidTr="0032334D">
        <w:trPr>
          <w:trHeight w:val="34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020 00 03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</w:t>
            </w:r>
          </w:p>
        </w:tc>
      </w:tr>
      <w:tr w:rsidR="0032334D" w:rsidTr="0032334D">
        <w:trPr>
          <w:trHeight w:val="37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61,0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61,0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61,0</w:t>
            </w:r>
          </w:p>
        </w:tc>
      </w:tr>
      <w:tr w:rsidR="0032334D" w:rsidTr="0032334D">
        <w:trPr>
          <w:trHeight w:val="31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32334D" w:rsidTr="0032334D">
        <w:trPr>
          <w:trHeight w:val="28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090 00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31,0</w:t>
            </w:r>
          </w:p>
        </w:tc>
      </w:tr>
      <w:tr w:rsidR="0032334D" w:rsidTr="0032334D">
        <w:trPr>
          <w:trHeight w:val="31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31,0</w:t>
            </w:r>
          </w:p>
        </w:tc>
      </w:tr>
      <w:tr w:rsidR="0032334D" w:rsidTr="0032334D">
        <w:trPr>
          <w:trHeight w:val="24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31,0</w:t>
            </w:r>
          </w:p>
        </w:tc>
      </w:tr>
      <w:tr w:rsidR="0032334D" w:rsidTr="0032334D">
        <w:trPr>
          <w:trHeight w:val="24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275,0</w:t>
            </w:r>
          </w:p>
        </w:tc>
      </w:tr>
      <w:tr w:rsidR="0032334D" w:rsidTr="0032334D">
        <w:trPr>
          <w:trHeight w:val="24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275,0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</w:tr>
      <w:tr w:rsidR="0032334D" w:rsidTr="0032334D">
        <w:trPr>
          <w:trHeight w:val="49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2334D" w:rsidTr="0032334D">
        <w:trPr>
          <w:trHeight w:val="64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</w:tr>
      <w:tr w:rsidR="0032334D" w:rsidTr="0032334D">
        <w:trPr>
          <w:trHeight w:val="102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17,7</w:t>
            </w:r>
          </w:p>
        </w:tc>
      </w:tr>
      <w:tr w:rsidR="0032334D" w:rsidTr="0032334D">
        <w:trPr>
          <w:trHeight w:val="7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218 00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32334D" w:rsidTr="0032334D">
        <w:trPr>
          <w:trHeight w:val="102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32334D" w:rsidTr="0032334D">
        <w:trPr>
          <w:trHeight w:val="96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32334D" w:rsidTr="0032334D">
        <w:trPr>
          <w:trHeight w:val="43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администраций.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2334D" w:rsidTr="0032334D">
        <w:trPr>
          <w:trHeight w:val="420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2334D" w:rsidTr="0032334D">
        <w:trPr>
          <w:trHeight w:val="390"/>
        </w:trPr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271,6</w:t>
            </w:r>
          </w:p>
        </w:tc>
      </w:tr>
      <w:tr w:rsidR="0032334D" w:rsidTr="0032334D">
        <w:trPr>
          <w:trHeight w:val="34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32334D" w:rsidTr="0032334D">
        <w:trPr>
          <w:trHeight w:val="30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3150000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32334D" w:rsidTr="0032334D">
        <w:trPr>
          <w:trHeight w:val="36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дорожного хозяйства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315 02 00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32334D" w:rsidTr="0032334D">
        <w:trPr>
          <w:trHeight w:val="33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315 02 00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32334D" w:rsidTr="0032334D">
        <w:trPr>
          <w:trHeight w:val="39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166,6</w:t>
            </w:r>
          </w:p>
        </w:tc>
      </w:tr>
      <w:tr w:rsidR="0032334D" w:rsidTr="0032334D">
        <w:trPr>
          <w:trHeight w:val="45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166,6</w:t>
            </w:r>
          </w:p>
        </w:tc>
      </w:tr>
      <w:tr w:rsidR="0032334D" w:rsidTr="0032334D">
        <w:trPr>
          <w:trHeight w:val="45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166,6</w:t>
            </w:r>
          </w:p>
        </w:tc>
      </w:tr>
      <w:tr w:rsidR="0032334D" w:rsidTr="0032334D">
        <w:trPr>
          <w:trHeight w:val="72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1736,3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449,6</w:t>
            </w:r>
          </w:p>
        </w:tc>
      </w:tr>
      <w:tr w:rsidR="0032334D" w:rsidTr="0032334D">
        <w:trPr>
          <w:trHeight w:val="36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351 00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390,0</w:t>
            </w:r>
          </w:p>
        </w:tc>
      </w:tr>
      <w:tr w:rsidR="0032334D" w:rsidTr="0032334D">
        <w:trPr>
          <w:trHeight w:val="42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390,0</w:t>
            </w:r>
          </w:p>
        </w:tc>
      </w:tr>
      <w:tr w:rsidR="0032334D" w:rsidTr="0032334D">
        <w:trPr>
          <w:trHeight w:val="43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расход на топливо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340 83 02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59,6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1286,9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600 00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725,4</w:t>
            </w:r>
          </w:p>
        </w:tc>
      </w:tr>
      <w:tr w:rsidR="0032334D" w:rsidTr="0032334D">
        <w:trPr>
          <w:trHeight w:val="27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471,1</w:t>
            </w:r>
          </w:p>
        </w:tc>
      </w:tr>
      <w:tr w:rsidR="0032334D" w:rsidTr="0032334D">
        <w:trPr>
          <w:trHeight w:val="4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471,1</w:t>
            </w:r>
          </w:p>
        </w:tc>
      </w:tr>
      <w:tr w:rsidR="0032334D" w:rsidTr="0032334D">
        <w:trPr>
          <w:trHeight w:val="4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6 000 200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32334D" w:rsidTr="0032334D">
        <w:trPr>
          <w:trHeight w:val="37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17,1</w:t>
            </w:r>
          </w:p>
        </w:tc>
      </w:tr>
      <w:tr w:rsidR="0032334D" w:rsidTr="0032334D">
        <w:trPr>
          <w:trHeight w:val="4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17,1</w:t>
            </w:r>
          </w:p>
        </w:tc>
      </w:tr>
      <w:tr w:rsidR="0032334D" w:rsidTr="0032334D">
        <w:trPr>
          <w:trHeight w:val="48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173,0</w:t>
            </w:r>
          </w:p>
        </w:tc>
      </w:tr>
      <w:tr w:rsidR="0032334D" w:rsidTr="0032334D">
        <w:trPr>
          <w:trHeight w:val="4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173,0</w:t>
            </w:r>
          </w:p>
        </w:tc>
      </w:tr>
      <w:tr w:rsidR="0032334D" w:rsidTr="0032334D">
        <w:trPr>
          <w:trHeight w:val="40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благоустройство поселений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523 01 12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561,5</w:t>
            </w:r>
          </w:p>
        </w:tc>
      </w:tr>
      <w:tr w:rsidR="0032334D" w:rsidTr="0032334D">
        <w:trPr>
          <w:trHeight w:val="33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523 01 12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561,5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431 00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Tr="0032334D">
        <w:trPr>
          <w:trHeight w:val="43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Tr="0032334D">
        <w:trPr>
          <w:trHeight w:val="7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1417,1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1417,1</w:t>
            </w:r>
          </w:p>
        </w:tc>
      </w:tr>
      <w:tr w:rsidR="0032334D" w:rsidTr="0032334D">
        <w:trPr>
          <w:trHeight w:val="7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1244,7</w:t>
            </w:r>
          </w:p>
        </w:tc>
      </w:tr>
      <w:tr w:rsidR="0032334D" w:rsidTr="0032334D">
        <w:trPr>
          <w:trHeight w:val="43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1244,7</w:t>
            </w:r>
          </w:p>
        </w:tc>
      </w:tr>
      <w:tr w:rsidR="0032334D" w:rsidTr="0032334D">
        <w:trPr>
          <w:trHeight w:val="48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1244,7</w:t>
            </w:r>
          </w:p>
        </w:tc>
      </w:tr>
      <w:tr w:rsidR="0032334D" w:rsidTr="0032334D">
        <w:trPr>
          <w:trHeight w:val="28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521 00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172,4</w:t>
            </w:r>
          </w:p>
        </w:tc>
      </w:tr>
      <w:tr w:rsidR="0032334D" w:rsidTr="0032334D">
        <w:trPr>
          <w:trHeight w:val="7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из бюджетов муниципальных районов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172,4</w:t>
            </w:r>
          </w:p>
        </w:tc>
      </w:tr>
      <w:tr w:rsidR="0032334D" w:rsidTr="0032334D">
        <w:trPr>
          <w:trHeight w:val="40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172,4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97,1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Tr="0032334D">
        <w:trPr>
          <w:trHeight w:val="510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491 00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Tr="0032334D">
        <w:trPr>
          <w:trHeight w:val="76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Tr="0032334D">
        <w:trPr>
          <w:trHeight w:val="22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D" w:rsidRDefault="003233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6053,9</w:t>
            </w:r>
          </w:p>
        </w:tc>
      </w:tr>
      <w:tr w:rsidR="0032334D" w:rsidTr="0032334D">
        <w:trPr>
          <w:trHeight w:val="255"/>
        </w:trPr>
        <w:tc>
          <w:tcPr>
            <w:tcW w:w="609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7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45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58" w:type="dxa"/>
            <w:noWrap/>
            <w:vAlign w:val="bottom"/>
            <w:hideMark/>
          </w:tcPr>
          <w:p w:rsidR="0032334D" w:rsidRDefault="0032334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32334D" w:rsidRDefault="0032334D" w:rsidP="0032334D"/>
    <w:p w:rsidR="0032334D" w:rsidRDefault="0032334D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2334D" w:rsidRDefault="0032334D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2334D" w:rsidRDefault="0032334D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885" w:type="dxa"/>
        <w:tblLook w:val="04A0"/>
      </w:tblPr>
      <w:tblGrid>
        <w:gridCol w:w="4857"/>
        <w:gridCol w:w="576"/>
        <w:gridCol w:w="550"/>
        <w:gridCol w:w="472"/>
        <w:gridCol w:w="750"/>
        <w:gridCol w:w="995"/>
        <w:gridCol w:w="988"/>
        <w:gridCol w:w="1586"/>
      </w:tblGrid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сессии Совета депутатов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сельсовета"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"О внесении изменений в бюджет </w:t>
            </w:r>
            <w:proofErr w:type="spellStart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сельсовета </w:t>
            </w:r>
            <w:proofErr w:type="spellStart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 Новосибирской области 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на 2012и плановый период 2013-2014 годов"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26.09.2012г  № 97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334D" w:rsidRPr="00110CA3" w:rsidTr="004F1BE6">
        <w:trPr>
          <w:trHeight w:val="70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местного бюджета </w:t>
            </w:r>
            <w:proofErr w:type="spellStart"/>
            <w:r w:rsidRPr="00110CA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110CA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сельсовета на 2012 год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таблица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 БС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Сумма, тыс</w:t>
            </w:r>
            <w:proofErr w:type="gramStart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уб.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ПРЗД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2435,0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</w:t>
            </w:r>
            <w:proofErr w:type="spellStart"/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субъкта</w:t>
            </w:r>
            <w:proofErr w:type="spellEnd"/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РФ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RPr="00110CA3" w:rsidTr="004F1BE6">
        <w:trPr>
          <w:trHeight w:val="5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334,2</w:t>
            </w:r>
          </w:p>
        </w:tc>
      </w:tr>
      <w:tr w:rsidR="0032334D" w:rsidRPr="00110CA3" w:rsidTr="004F1BE6">
        <w:trPr>
          <w:trHeight w:val="132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1719,1</w:t>
            </w:r>
          </w:p>
        </w:tc>
      </w:tr>
      <w:tr w:rsidR="0032334D" w:rsidRPr="00110CA3" w:rsidTr="004F1BE6">
        <w:trPr>
          <w:trHeight w:val="12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1719,0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1719,0</w:t>
            </w:r>
          </w:p>
        </w:tc>
      </w:tr>
      <w:tr w:rsidR="0032334D" w:rsidRPr="00110CA3" w:rsidTr="004F1BE6">
        <w:trPr>
          <w:trHeight w:val="61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1719,0</w:t>
            </w:r>
          </w:p>
        </w:tc>
      </w:tr>
      <w:tr w:rsidR="0032334D" w:rsidRPr="00110CA3" w:rsidTr="004F1BE6">
        <w:trPr>
          <w:trHeight w:val="61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0020513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32334D" w:rsidRPr="00110CA3" w:rsidTr="004F1BE6">
        <w:trPr>
          <w:trHeight w:val="61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самоуправления. Увеличение стоимости материальных запасов.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0020513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32334D" w:rsidRPr="00110CA3" w:rsidTr="004F1BE6">
        <w:trPr>
          <w:trHeight w:val="48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финансовых</w:t>
            </w:r>
            <w:proofErr w:type="gramStart"/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алоговых</w:t>
            </w:r>
            <w:proofErr w:type="spellEnd"/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таможенных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</w:t>
            </w:r>
          </w:p>
        </w:tc>
      </w:tr>
      <w:tr w:rsidR="0032334D" w:rsidRPr="00110CA3" w:rsidTr="004F1BE6">
        <w:trPr>
          <w:trHeight w:val="5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61,0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61,0</w:t>
            </w:r>
          </w:p>
        </w:tc>
      </w:tr>
      <w:tr w:rsidR="0032334D" w:rsidRPr="00110CA3" w:rsidTr="004F1BE6">
        <w:trPr>
          <w:trHeight w:val="28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61,0</w:t>
            </w:r>
          </w:p>
        </w:tc>
      </w:tr>
      <w:tr w:rsidR="0032334D" w:rsidRPr="00110CA3" w:rsidTr="004F1BE6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090 00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31,0</w:t>
            </w:r>
          </w:p>
        </w:tc>
      </w:tr>
      <w:tr w:rsidR="0032334D" w:rsidRPr="00110CA3" w:rsidTr="004F1BE6">
        <w:trPr>
          <w:trHeight w:val="27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31,0</w:t>
            </w:r>
          </w:p>
        </w:tc>
      </w:tr>
      <w:tr w:rsidR="0032334D" w:rsidRPr="00110CA3" w:rsidTr="004F1BE6">
        <w:trPr>
          <w:trHeight w:val="27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31,0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275,0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920300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275,0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</w:tr>
      <w:tr w:rsidR="0032334D" w:rsidRPr="00110CA3" w:rsidTr="004F1BE6">
        <w:trPr>
          <w:trHeight w:val="54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69,1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</w:tr>
      <w:tr w:rsidR="0032334D" w:rsidRPr="00110CA3" w:rsidTr="004F1BE6">
        <w:trPr>
          <w:trHeight w:val="52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17,7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218 00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32334D" w:rsidRPr="00110CA3" w:rsidTr="004F1BE6">
        <w:trPr>
          <w:trHeight w:val="102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32334D" w:rsidRPr="00110CA3" w:rsidTr="004F1BE6">
        <w:trPr>
          <w:trHeight w:val="97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</w:t>
            </w:r>
          </w:p>
        </w:tc>
      </w:tr>
      <w:tr w:rsidR="0032334D" w:rsidRPr="00110CA3" w:rsidTr="004F1BE6">
        <w:trPr>
          <w:trHeight w:val="495"/>
        </w:trPr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2334D" w:rsidRPr="00110CA3" w:rsidTr="004F1BE6">
        <w:trPr>
          <w:trHeight w:val="5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0700500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дорожного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32334D" w:rsidRPr="00110CA3" w:rsidTr="004F1BE6">
        <w:trPr>
          <w:trHeight w:val="58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3150200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105,0</w:t>
            </w:r>
          </w:p>
        </w:tc>
      </w:tr>
      <w:tr w:rsidR="0032334D" w:rsidRPr="00110CA3" w:rsidTr="004F1BE6">
        <w:trPr>
          <w:trHeight w:val="33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166,6</w:t>
            </w:r>
          </w:p>
        </w:tc>
      </w:tr>
      <w:tr w:rsidR="0032334D" w:rsidRPr="00110CA3" w:rsidTr="004F1BE6">
        <w:trPr>
          <w:trHeight w:val="37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338 00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166,6</w:t>
            </w:r>
          </w:p>
        </w:tc>
      </w:tr>
      <w:tr w:rsidR="0032334D" w:rsidRPr="00110CA3" w:rsidTr="004F1BE6">
        <w:trPr>
          <w:trHeight w:val="37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166,6</w:t>
            </w:r>
          </w:p>
        </w:tc>
      </w:tr>
      <w:tr w:rsidR="0032334D" w:rsidRPr="00110CA3" w:rsidTr="004F1BE6">
        <w:trPr>
          <w:trHeight w:val="73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1736,3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449,6</w:t>
            </w:r>
          </w:p>
        </w:tc>
      </w:tr>
      <w:tr w:rsidR="0032334D" w:rsidRPr="00110CA3" w:rsidTr="004F1BE6">
        <w:trPr>
          <w:trHeight w:val="24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351 00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390,0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390,0</w:t>
            </w:r>
          </w:p>
        </w:tc>
      </w:tr>
      <w:tr w:rsidR="0032334D" w:rsidRPr="00110CA3" w:rsidTr="004F1BE6">
        <w:trPr>
          <w:trHeight w:val="5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расход на топливо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340 83 02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59,6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1286,7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600 00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725,2</w:t>
            </w:r>
          </w:p>
        </w:tc>
      </w:tr>
      <w:tr w:rsidR="0032334D" w:rsidRPr="00110CA3" w:rsidTr="004F1BE6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471,1</w:t>
            </w:r>
          </w:p>
        </w:tc>
      </w:tr>
      <w:tr w:rsidR="0032334D" w:rsidRPr="00110CA3" w:rsidTr="004F1BE6">
        <w:trPr>
          <w:trHeight w:val="49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471,1</w:t>
            </w:r>
          </w:p>
        </w:tc>
      </w:tr>
      <w:tr w:rsidR="0032334D" w:rsidRPr="00110CA3" w:rsidTr="004F1BE6">
        <w:trPr>
          <w:trHeight w:val="103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32334D" w:rsidRPr="00110CA3" w:rsidTr="004F1BE6">
        <w:trPr>
          <w:trHeight w:val="27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64,0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17,1</w:t>
            </w:r>
          </w:p>
        </w:tc>
      </w:tr>
      <w:tr w:rsidR="0032334D" w:rsidRPr="00110CA3" w:rsidTr="004F1BE6">
        <w:trPr>
          <w:trHeight w:val="4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17,1</w:t>
            </w:r>
          </w:p>
        </w:tc>
      </w:tr>
      <w:tr w:rsidR="0032334D" w:rsidRPr="00110CA3" w:rsidTr="004F1BE6">
        <w:trPr>
          <w:trHeight w:val="70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173,0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173,0</w:t>
            </w:r>
          </w:p>
        </w:tc>
      </w:tr>
      <w:tr w:rsidR="0032334D" w:rsidRPr="00110CA3" w:rsidTr="004F1BE6">
        <w:trPr>
          <w:trHeight w:val="36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благоустройство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523 01 </w:t>
            </w: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561,5</w:t>
            </w:r>
          </w:p>
        </w:tc>
      </w:tr>
      <w:tr w:rsidR="0032334D" w:rsidRPr="00110CA3" w:rsidTr="004F1BE6">
        <w:trPr>
          <w:trHeight w:val="42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523 01 12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561,5</w:t>
            </w:r>
          </w:p>
        </w:tc>
      </w:tr>
      <w:tr w:rsidR="0032334D" w:rsidRPr="00110CA3" w:rsidTr="004F1BE6">
        <w:trPr>
          <w:trHeight w:val="60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431 00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1417,1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1417,1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1244,7</w:t>
            </w:r>
          </w:p>
        </w:tc>
      </w:tr>
      <w:tr w:rsidR="0032334D" w:rsidRPr="00110CA3" w:rsidTr="004F1BE6">
        <w:trPr>
          <w:trHeight w:val="6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1244,7</w:t>
            </w:r>
          </w:p>
        </w:tc>
      </w:tr>
      <w:tr w:rsidR="0032334D" w:rsidRPr="00110CA3" w:rsidTr="004F1BE6">
        <w:trPr>
          <w:trHeight w:val="63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функций бюджетными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1244,7</w:t>
            </w:r>
          </w:p>
        </w:tc>
      </w:tr>
      <w:tr w:rsidR="0032334D" w:rsidRPr="00110CA3" w:rsidTr="004F1BE6">
        <w:trPr>
          <w:trHeight w:val="40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i/>
                <w:i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172,4</w:t>
            </w:r>
          </w:p>
        </w:tc>
      </w:tr>
      <w:tr w:rsidR="0032334D" w:rsidRPr="00110CA3" w:rsidTr="004F1BE6">
        <w:trPr>
          <w:trHeight w:val="40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172,4</w:t>
            </w:r>
          </w:p>
        </w:tc>
      </w:tr>
      <w:tr w:rsidR="0032334D" w:rsidRPr="00110CA3" w:rsidTr="004F1BE6">
        <w:trPr>
          <w:trHeight w:val="81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бюджетам муниципальных районов из бюджетов поселений </w:t>
            </w:r>
            <w:proofErr w:type="gramStart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соответствии</w:t>
            </w:r>
            <w:proofErr w:type="gramEnd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заключенн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172,4</w:t>
            </w:r>
          </w:p>
        </w:tc>
      </w:tr>
      <w:tr w:rsidR="0032334D" w:rsidRPr="00110CA3" w:rsidTr="004F1BE6">
        <w:trPr>
          <w:trHeight w:val="34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172,4</w:t>
            </w:r>
          </w:p>
        </w:tc>
      </w:tr>
      <w:tr w:rsidR="0032334D" w:rsidRPr="00110CA3" w:rsidTr="004F1BE6">
        <w:trPr>
          <w:trHeight w:val="42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RPr="00110CA3" w:rsidTr="004F1BE6">
        <w:trPr>
          <w:trHeight w:val="76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RPr="00110CA3" w:rsidTr="004F1BE6">
        <w:trPr>
          <w:trHeight w:val="360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97,1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10C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6053,9</w:t>
            </w:r>
          </w:p>
        </w:tc>
      </w:tr>
      <w:tr w:rsidR="0032334D" w:rsidRPr="00110CA3" w:rsidTr="004F1BE6">
        <w:trPr>
          <w:trHeight w:val="25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34D" w:rsidRPr="00110CA3" w:rsidRDefault="0032334D" w:rsidP="004F1B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2334D" w:rsidRDefault="0032334D" w:rsidP="0032334D"/>
    <w:p w:rsidR="0032334D" w:rsidRDefault="0032334D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2334D" w:rsidRDefault="0032334D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2334D" w:rsidRPr="0032334D" w:rsidRDefault="0032334D" w:rsidP="0032334D">
      <w:pPr>
        <w:rPr>
          <w:rFonts w:ascii="Times New Roman" w:hAnsi="Times New Roman" w:cs="Times New Roman"/>
          <w:b/>
        </w:rPr>
      </w:pPr>
      <w:r w:rsidRPr="0032334D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Приложение №7</w:t>
      </w:r>
    </w:p>
    <w:p w:rsidR="0032334D" w:rsidRPr="0032334D" w:rsidRDefault="0032334D" w:rsidP="0032334D">
      <w:pPr>
        <w:rPr>
          <w:rFonts w:ascii="Times New Roman" w:hAnsi="Times New Roman" w:cs="Times New Roman"/>
        </w:rPr>
      </w:pPr>
      <w:r w:rsidRPr="0032334D">
        <w:rPr>
          <w:rFonts w:ascii="Times New Roman" w:hAnsi="Times New Roman" w:cs="Times New Roman"/>
        </w:rPr>
        <w:t xml:space="preserve">                                                                         к решению сессии Совета  депутатов                                                                                                                                                          </w:t>
      </w:r>
    </w:p>
    <w:p w:rsidR="0032334D" w:rsidRPr="0032334D" w:rsidRDefault="0032334D" w:rsidP="0032334D">
      <w:pPr>
        <w:rPr>
          <w:rFonts w:ascii="Times New Roman" w:hAnsi="Times New Roman" w:cs="Times New Roman"/>
        </w:rPr>
      </w:pPr>
      <w:r w:rsidRPr="0032334D">
        <w:rPr>
          <w:rFonts w:ascii="Times New Roman" w:hAnsi="Times New Roman" w:cs="Times New Roman"/>
        </w:rPr>
        <w:t xml:space="preserve">                                                                          «О внесении изменений в бюджет</w:t>
      </w:r>
    </w:p>
    <w:p w:rsidR="0032334D" w:rsidRPr="0032334D" w:rsidRDefault="0032334D" w:rsidP="0032334D">
      <w:pPr>
        <w:rPr>
          <w:rFonts w:ascii="Times New Roman" w:hAnsi="Times New Roman" w:cs="Times New Roman"/>
        </w:rPr>
      </w:pPr>
      <w:r w:rsidRPr="0032334D">
        <w:rPr>
          <w:rFonts w:ascii="Times New Roman" w:hAnsi="Times New Roman" w:cs="Times New Roman"/>
        </w:rPr>
        <w:t xml:space="preserve">                                                                           </w:t>
      </w:r>
      <w:proofErr w:type="spellStart"/>
      <w:r w:rsidRPr="0032334D">
        <w:rPr>
          <w:rFonts w:ascii="Times New Roman" w:hAnsi="Times New Roman" w:cs="Times New Roman"/>
        </w:rPr>
        <w:t>Бурмистровского</w:t>
      </w:r>
      <w:proofErr w:type="spellEnd"/>
      <w:r w:rsidRPr="0032334D">
        <w:rPr>
          <w:rFonts w:ascii="Times New Roman" w:hAnsi="Times New Roman" w:cs="Times New Roman"/>
        </w:rPr>
        <w:t xml:space="preserve">  сельсовета </w:t>
      </w:r>
    </w:p>
    <w:p w:rsidR="0032334D" w:rsidRPr="0032334D" w:rsidRDefault="0032334D" w:rsidP="0032334D">
      <w:pPr>
        <w:rPr>
          <w:rFonts w:ascii="Times New Roman" w:hAnsi="Times New Roman" w:cs="Times New Roman"/>
        </w:rPr>
      </w:pPr>
      <w:r w:rsidRPr="0032334D">
        <w:rPr>
          <w:rFonts w:ascii="Times New Roman" w:hAnsi="Times New Roman" w:cs="Times New Roman"/>
        </w:rPr>
        <w:t xml:space="preserve">                                                                           </w:t>
      </w:r>
      <w:proofErr w:type="spellStart"/>
      <w:r w:rsidRPr="0032334D">
        <w:rPr>
          <w:rFonts w:ascii="Times New Roman" w:hAnsi="Times New Roman" w:cs="Times New Roman"/>
        </w:rPr>
        <w:t>Искитимского</w:t>
      </w:r>
      <w:proofErr w:type="spellEnd"/>
      <w:r w:rsidRPr="0032334D">
        <w:rPr>
          <w:rFonts w:ascii="Times New Roman" w:hAnsi="Times New Roman" w:cs="Times New Roman"/>
        </w:rPr>
        <w:t xml:space="preserve"> района </w:t>
      </w:r>
    </w:p>
    <w:p w:rsidR="0032334D" w:rsidRPr="0032334D" w:rsidRDefault="0032334D" w:rsidP="0032334D">
      <w:pPr>
        <w:rPr>
          <w:rFonts w:ascii="Times New Roman" w:hAnsi="Times New Roman" w:cs="Times New Roman"/>
        </w:rPr>
      </w:pPr>
      <w:r w:rsidRPr="0032334D">
        <w:rPr>
          <w:rFonts w:ascii="Times New Roman" w:hAnsi="Times New Roman" w:cs="Times New Roman"/>
        </w:rPr>
        <w:t xml:space="preserve">                                                                           Новосибирской области на 2012 г» </w:t>
      </w:r>
    </w:p>
    <w:p w:rsidR="0032334D" w:rsidRPr="0032334D" w:rsidRDefault="0032334D" w:rsidP="0032334D">
      <w:pPr>
        <w:rPr>
          <w:rFonts w:ascii="Times New Roman" w:hAnsi="Times New Roman" w:cs="Times New Roman"/>
        </w:rPr>
      </w:pPr>
      <w:r w:rsidRPr="0032334D">
        <w:rPr>
          <w:rFonts w:ascii="Times New Roman" w:hAnsi="Times New Roman" w:cs="Times New Roman"/>
        </w:rPr>
        <w:t xml:space="preserve">                                                                                              от 26.09. 2012 г  №</w:t>
      </w:r>
      <w:r w:rsidRPr="0032334D">
        <w:rPr>
          <w:rFonts w:ascii="Times New Roman" w:hAnsi="Times New Roman" w:cs="Times New Roman"/>
          <w:b/>
        </w:rPr>
        <w:t xml:space="preserve"> 97                                                                                                              </w:t>
      </w:r>
    </w:p>
    <w:p w:rsidR="0032334D" w:rsidRPr="0032334D" w:rsidRDefault="0032334D" w:rsidP="0032334D">
      <w:pPr>
        <w:jc w:val="right"/>
        <w:rPr>
          <w:rFonts w:ascii="Times New Roman" w:hAnsi="Times New Roman" w:cs="Times New Roman"/>
        </w:rPr>
      </w:pPr>
    </w:p>
    <w:p w:rsidR="0032334D" w:rsidRPr="0032334D" w:rsidRDefault="0032334D" w:rsidP="0032334D">
      <w:pPr>
        <w:jc w:val="center"/>
        <w:rPr>
          <w:rFonts w:ascii="Times New Roman" w:hAnsi="Times New Roman" w:cs="Times New Roman"/>
          <w:b/>
        </w:rPr>
      </w:pPr>
      <w:r w:rsidRPr="0032334D">
        <w:rPr>
          <w:rFonts w:ascii="Times New Roman" w:hAnsi="Times New Roman" w:cs="Times New Roman"/>
          <w:b/>
        </w:rPr>
        <w:t xml:space="preserve">Источники финансирования дефицита  бюджета </w:t>
      </w:r>
      <w:proofErr w:type="spellStart"/>
      <w:r w:rsidRPr="0032334D">
        <w:rPr>
          <w:rFonts w:ascii="Times New Roman" w:hAnsi="Times New Roman" w:cs="Times New Roman"/>
          <w:b/>
        </w:rPr>
        <w:t>Бурмистровского</w:t>
      </w:r>
      <w:proofErr w:type="spellEnd"/>
      <w:r w:rsidRPr="0032334D">
        <w:rPr>
          <w:rFonts w:ascii="Times New Roman" w:hAnsi="Times New Roman" w:cs="Times New Roman"/>
          <w:b/>
        </w:rPr>
        <w:t xml:space="preserve"> сельсовета</w:t>
      </w:r>
    </w:p>
    <w:p w:rsidR="0032334D" w:rsidRPr="0032334D" w:rsidRDefault="0032334D" w:rsidP="0032334D">
      <w:pPr>
        <w:jc w:val="center"/>
        <w:rPr>
          <w:rFonts w:ascii="Times New Roman" w:hAnsi="Times New Roman" w:cs="Times New Roman"/>
          <w:b/>
        </w:rPr>
      </w:pPr>
      <w:r w:rsidRPr="0032334D">
        <w:rPr>
          <w:rFonts w:ascii="Times New Roman" w:hAnsi="Times New Roman" w:cs="Times New Roman"/>
          <w:b/>
        </w:rPr>
        <w:t>на 2012год</w:t>
      </w:r>
    </w:p>
    <w:p w:rsidR="0032334D" w:rsidRPr="0032334D" w:rsidRDefault="0032334D" w:rsidP="0032334D">
      <w:pPr>
        <w:rPr>
          <w:rFonts w:ascii="Times New Roman" w:hAnsi="Times New Roman" w:cs="Times New Roman"/>
        </w:rPr>
      </w:pPr>
      <w:r w:rsidRPr="0032334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Pr="0032334D">
        <w:rPr>
          <w:rFonts w:ascii="Times New Roman" w:hAnsi="Times New Roman" w:cs="Times New Roman"/>
        </w:rPr>
        <w:t>( тыс</w:t>
      </w:r>
      <w:proofErr w:type="gramStart"/>
      <w:r w:rsidRPr="0032334D">
        <w:rPr>
          <w:rFonts w:ascii="Times New Roman" w:hAnsi="Times New Roman" w:cs="Times New Roman"/>
        </w:rPr>
        <w:t>.р</w:t>
      </w:r>
      <w:proofErr w:type="gramEnd"/>
      <w:r w:rsidRPr="0032334D">
        <w:rPr>
          <w:rFonts w:ascii="Times New Roman" w:hAnsi="Times New Roman" w:cs="Times New Roman"/>
        </w:rPr>
        <w:t>ублей)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3060"/>
        <w:gridCol w:w="2340"/>
      </w:tblGrid>
      <w:tr w:rsidR="0032334D" w:rsidRPr="0032334D" w:rsidTr="004F1BE6">
        <w:trPr>
          <w:trHeight w:val="475"/>
        </w:trPr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 xml:space="preserve">         Наименование</w:t>
            </w: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 xml:space="preserve">      Код </w:t>
            </w:r>
            <w:proofErr w:type="gramStart"/>
            <w:r w:rsidRPr="0032334D">
              <w:rPr>
                <w:rFonts w:ascii="Times New Roman" w:hAnsi="Times New Roman" w:cs="Times New Roman"/>
              </w:rPr>
              <w:t>бюджетной</w:t>
            </w:r>
            <w:proofErr w:type="gramEnd"/>
          </w:p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 xml:space="preserve">       классификации</w:t>
            </w:r>
          </w:p>
        </w:tc>
        <w:tc>
          <w:tcPr>
            <w:tcW w:w="234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 xml:space="preserve">                Сумма</w:t>
            </w:r>
          </w:p>
        </w:tc>
      </w:tr>
      <w:tr w:rsidR="0032334D" w:rsidRPr="0032334D" w:rsidTr="004F1BE6"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 xml:space="preserve">                     1</w:t>
            </w: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 xml:space="preserve">                     2</w:t>
            </w:r>
          </w:p>
        </w:tc>
        <w:tc>
          <w:tcPr>
            <w:tcW w:w="234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 xml:space="preserve">                      3</w:t>
            </w:r>
          </w:p>
        </w:tc>
      </w:tr>
      <w:tr w:rsidR="0032334D" w:rsidRPr="0032334D" w:rsidTr="004F1BE6">
        <w:trPr>
          <w:trHeight w:val="521"/>
        </w:trPr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  <w:b/>
              </w:rPr>
            </w:pPr>
            <w:r w:rsidRPr="0032334D">
              <w:rPr>
                <w:rFonts w:ascii="Times New Roman" w:hAnsi="Times New Roman" w:cs="Times New Roman"/>
                <w:b/>
              </w:rPr>
              <w:t>Всего источников финансирования</w:t>
            </w:r>
          </w:p>
          <w:p w:rsidR="0032334D" w:rsidRPr="0032334D" w:rsidRDefault="0032334D" w:rsidP="004F1BE6">
            <w:pPr>
              <w:rPr>
                <w:rFonts w:ascii="Times New Roman" w:hAnsi="Times New Roman" w:cs="Times New Roman"/>
                <w:b/>
              </w:rPr>
            </w:pPr>
            <w:r w:rsidRPr="0032334D">
              <w:rPr>
                <w:rFonts w:ascii="Times New Roman" w:hAnsi="Times New Roman" w:cs="Times New Roman"/>
                <w:b/>
              </w:rPr>
              <w:t>дефицита бюджета</w:t>
            </w: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  <w:b/>
              </w:rPr>
            </w:pPr>
            <w:r w:rsidRPr="0032334D">
              <w:rPr>
                <w:rFonts w:ascii="Times New Roman" w:hAnsi="Times New Roman" w:cs="Times New Roman"/>
                <w:b/>
              </w:rPr>
              <w:t xml:space="preserve">000 01 00 </w:t>
            </w:r>
            <w:proofErr w:type="spellStart"/>
            <w:r w:rsidRPr="0032334D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32334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2334D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32334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2334D">
              <w:rPr>
                <w:rFonts w:ascii="Times New Roman" w:hAnsi="Times New Roman" w:cs="Times New Roman"/>
                <w:b/>
              </w:rPr>
              <w:t>00</w:t>
            </w:r>
            <w:proofErr w:type="spellEnd"/>
            <w:r w:rsidRPr="0032334D">
              <w:rPr>
                <w:rFonts w:ascii="Times New Roman" w:hAnsi="Times New Roman" w:cs="Times New Roman"/>
                <w:b/>
              </w:rPr>
              <w:t xml:space="preserve"> 0000 000</w:t>
            </w:r>
          </w:p>
        </w:tc>
        <w:tc>
          <w:tcPr>
            <w:tcW w:w="2340" w:type="dxa"/>
          </w:tcPr>
          <w:p w:rsidR="0032334D" w:rsidRPr="0032334D" w:rsidRDefault="0032334D" w:rsidP="004F1BE6">
            <w:pPr>
              <w:jc w:val="center"/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956,8</w:t>
            </w:r>
          </w:p>
        </w:tc>
      </w:tr>
      <w:tr w:rsidR="0032334D" w:rsidRPr="0032334D" w:rsidTr="004F1BE6">
        <w:trPr>
          <w:trHeight w:val="501"/>
        </w:trPr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</w:p>
        </w:tc>
      </w:tr>
      <w:tr w:rsidR="0032334D" w:rsidRPr="0032334D" w:rsidTr="004F1BE6">
        <w:trPr>
          <w:trHeight w:val="501"/>
        </w:trPr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  <w:b/>
              </w:rPr>
            </w:pPr>
            <w:r w:rsidRPr="0032334D">
              <w:rPr>
                <w:rFonts w:ascii="Times New Roman" w:hAnsi="Times New Roman" w:cs="Times New Roman"/>
                <w:b/>
              </w:rPr>
              <w:t>Изменение остатков средств на счетах по учёту средств бюджетов поселения</w:t>
            </w: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000 01 05 02 01 10 0000 000</w:t>
            </w:r>
          </w:p>
        </w:tc>
        <w:tc>
          <w:tcPr>
            <w:tcW w:w="2340" w:type="dxa"/>
          </w:tcPr>
          <w:p w:rsidR="0032334D" w:rsidRPr="0032334D" w:rsidRDefault="0032334D" w:rsidP="004F1BE6">
            <w:pPr>
              <w:jc w:val="center"/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956,8</w:t>
            </w:r>
          </w:p>
        </w:tc>
      </w:tr>
      <w:tr w:rsidR="0032334D" w:rsidRPr="0032334D" w:rsidTr="004F1BE6">
        <w:trPr>
          <w:trHeight w:val="501"/>
        </w:trPr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Увеличение остатков денежных средств</w:t>
            </w: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000 01 05 02 01 10 0000 510</w:t>
            </w:r>
          </w:p>
        </w:tc>
        <w:tc>
          <w:tcPr>
            <w:tcW w:w="2340" w:type="dxa"/>
          </w:tcPr>
          <w:p w:rsidR="0032334D" w:rsidRPr="0032334D" w:rsidRDefault="0032334D" w:rsidP="004F1BE6">
            <w:pPr>
              <w:jc w:val="center"/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5097,1</w:t>
            </w:r>
          </w:p>
        </w:tc>
      </w:tr>
      <w:tr w:rsidR="0032334D" w:rsidRPr="0032334D" w:rsidTr="004F1BE6">
        <w:trPr>
          <w:trHeight w:val="501"/>
        </w:trPr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Уменьшение остатков денежных средств</w:t>
            </w: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000 01 05 02 01 10 0000 610</w:t>
            </w:r>
          </w:p>
        </w:tc>
        <w:tc>
          <w:tcPr>
            <w:tcW w:w="2340" w:type="dxa"/>
          </w:tcPr>
          <w:p w:rsidR="0032334D" w:rsidRPr="0032334D" w:rsidRDefault="0032334D" w:rsidP="004F1BE6">
            <w:pPr>
              <w:jc w:val="center"/>
              <w:rPr>
                <w:rFonts w:ascii="Times New Roman" w:hAnsi="Times New Roman" w:cs="Times New Roman"/>
              </w:rPr>
            </w:pPr>
            <w:r w:rsidRPr="0032334D">
              <w:rPr>
                <w:rFonts w:ascii="Times New Roman" w:hAnsi="Times New Roman" w:cs="Times New Roman"/>
              </w:rPr>
              <w:t>6053,9</w:t>
            </w:r>
          </w:p>
        </w:tc>
      </w:tr>
      <w:tr w:rsidR="0032334D" w:rsidRPr="0032334D" w:rsidTr="004F1BE6">
        <w:trPr>
          <w:trHeight w:val="501"/>
        </w:trPr>
        <w:tc>
          <w:tcPr>
            <w:tcW w:w="450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32334D" w:rsidRPr="0032334D" w:rsidRDefault="0032334D" w:rsidP="004F1BE6">
            <w:pPr>
              <w:rPr>
                <w:rFonts w:ascii="Times New Roman" w:hAnsi="Times New Roman" w:cs="Times New Roman"/>
              </w:rPr>
            </w:pPr>
          </w:p>
        </w:tc>
      </w:tr>
    </w:tbl>
    <w:p w:rsidR="0032334D" w:rsidRPr="0032334D" w:rsidRDefault="0032334D" w:rsidP="0032334D">
      <w:pPr>
        <w:rPr>
          <w:rFonts w:ascii="Times New Roman" w:hAnsi="Times New Roman" w:cs="Times New Roman"/>
        </w:rPr>
      </w:pPr>
    </w:p>
    <w:p w:rsidR="0032334D" w:rsidRPr="0032334D" w:rsidRDefault="0032334D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30CEE" w:rsidRPr="0032334D" w:rsidRDefault="00C30CEE" w:rsidP="00C30CE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334D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C6368" w:rsidRPr="0032334D" w:rsidRDefault="007C6368" w:rsidP="00AB5EA6">
      <w:pPr>
        <w:rPr>
          <w:rFonts w:ascii="Times New Roman" w:hAnsi="Times New Roman" w:cs="Times New Roman"/>
          <w:sz w:val="28"/>
          <w:szCs w:val="28"/>
        </w:rPr>
      </w:pPr>
    </w:p>
    <w:sectPr w:rsidR="007C6368" w:rsidRPr="0032334D" w:rsidSect="0052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179C"/>
    <w:rsid w:val="00027064"/>
    <w:rsid w:val="000619AE"/>
    <w:rsid w:val="00143970"/>
    <w:rsid w:val="001641F0"/>
    <w:rsid w:val="001A416F"/>
    <w:rsid w:val="002444E2"/>
    <w:rsid w:val="002D179C"/>
    <w:rsid w:val="002F56BD"/>
    <w:rsid w:val="002F6A91"/>
    <w:rsid w:val="0032334D"/>
    <w:rsid w:val="00384C3F"/>
    <w:rsid w:val="00462486"/>
    <w:rsid w:val="00524FB7"/>
    <w:rsid w:val="005D6C78"/>
    <w:rsid w:val="00653059"/>
    <w:rsid w:val="00686ED7"/>
    <w:rsid w:val="006D3229"/>
    <w:rsid w:val="0072110C"/>
    <w:rsid w:val="00756FDC"/>
    <w:rsid w:val="007C6368"/>
    <w:rsid w:val="00831EF0"/>
    <w:rsid w:val="00944223"/>
    <w:rsid w:val="009460AE"/>
    <w:rsid w:val="009C0531"/>
    <w:rsid w:val="009C1918"/>
    <w:rsid w:val="00A271E0"/>
    <w:rsid w:val="00AB5EA6"/>
    <w:rsid w:val="00B55255"/>
    <w:rsid w:val="00B72F82"/>
    <w:rsid w:val="00BC60F9"/>
    <w:rsid w:val="00C059A7"/>
    <w:rsid w:val="00C30CEE"/>
    <w:rsid w:val="00C57896"/>
    <w:rsid w:val="00C715F5"/>
    <w:rsid w:val="00C7445D"/>
    <w:rsid w:val="00CA5445"/>
    <w:rsid w:val="00CD24E7"/>
    <w:rsid w:val="00CE2279"/>
    <w:rsid w:val="00D65B70"/>
    <w:rsid w:val="00DC73EB"/>
    <w:rsid w:val="00F12983"/>
    <w:rsid w:val="00FF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B7"/>
  </w:style>
  <w:style w:type="paragraph" w:styleId="2">
    <w:name w:val="heading 2"/>
    <w:basedOn w:val="a"/>
    <w:link w:val="20"/>
    <w:uiPriority w:val="9"/>
    <w:qFormat/>
    <w:rsid w:val="002D17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D179C"/>
  </w:style>
  <w:style w:type="character" w:customStyle="1" w:styleId="apple-converted-space">
    <w:name w:val="apple-converted-space"/>
    <w:basedOn w:val="a0"/>
    <w:rsid w:val="002D179C"/>
  </w:style>
  <w:style w:type="character" w:customStyle="1" w:styleId="20">
    <w:name w:val="Заголовок 2 Знак"/>
    <w:basedOn w:val="a0"/>
    <w:link w:val="2"/>
    <w:uiPriority w:val="9"/>
    <w:rsid w:val="002D17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zag">
    <w:name w:val="zag"/>
    <w:basedOn w:val="a0"/>
    <w:rsid w:val="002D179C"/>
  </w:style>
  <w:style w:type="paragraph" w:customStyle="1" w:styleId="ConsTitle">
    <w:name w:val="ConsTitle"/>
    <w:rsid w:val="00C30C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72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7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Admin</cp:lastModifiedBy>
  <cp:revision>3</cp:revision>
  <cp:lastPrinted>2013-01-10T07:18:00Z</cp:lastPrinted>
  <dcterms:created xsi:type="dcterms:W3CDTF">2013-01-18T07:19:00Z</dcterms:created>
  <dcterms:modified xsi:type="dcterms:W3CDTF">2013-01-18T07:26:00Z</dcterms:modified>
</cp:coreProperties>
</file>