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07" w:rsidRPr="00582B0D" w:rsidRDefault="00F1728E" w:rsidP="00C22E0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</w:t>
      </w:r>
      <w:r w:rsidR="006E6009">
        <w:rPr>
          <w:sz w:val="28"/>
          <w:szCs w:val="28"/>
          <w:lang w:val="ru-RU"/>
        </w:rPr>
        <w:t xml:space="preserve">                          </w:t>
      </w:r>
    </w:p>
    <w:p w:rsidR="00C22E07" w:rsidRDefault="00C22E07" w:rsidP="00C22E0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НОВОСИБИРСКАЯ ОБЛАСТЬ</w:t>
      </w:r>
    </w:p>
    <w:p w:rsidR="00C22E07" w:rsidRDefault="00C22E07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C22E07" w:rsidRDefault="00C22E07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C22E07" w:rsidRDefault="00C22E07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2E07" w:rsidRDefault="00C22E07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C22E07" w:rsidRDefault="00C22E07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Е Ш Е Н И Е</w:t>
      </w:r>
    </w:p>
    <w:p w:rsidR="00C22E07" w:rsidRDefault="00C22E07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2E07" w:rsidRDefault="00582B0D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Тридцать четвертой (внеочередной)</w:t>
      </w:r>
      <w:r w:rsidR="00C22E07">
        <w:rPr>
          <w:rFonts w:ascii="Times New Roman" w:hAnsi="Times New Roman" w:cs="Times New Roman"/>
          <w:b w:val="0"/>
          <w:sz w:val="28"/>
          <w:szCs w:val="28"/>
        </w:rPr>
        <w:t xml:space="preserve">  сессии                     </w:t>
      </w:r>
    </w:p>
    <w:p w:rsidR="00C22E07" w:rsidRDefault="00C22E07" w:rsidP="00C22E0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22E07" w:rsidRPr="00582B0D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E6009" w:rsidRPr="00582B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6009" w:rsidRPr="006E6009">
        <w:rPr>
          <w:rFonts w:ascii="Times New Roman" w:hAnsi="Times New Roman" w:cs="Times New Roman"/>
          <w:b w:val="0"/>
          <w:sz w:val="28"/>
          <w:szCs w:val="28"/>
        </w:rPr>
        <w:t>24.12.</w:t>
      </w:r>
      <w:r w:rsidR="006E6009" w:rsidRPr="00582B0D">
        <w:rPr>
          <w:rFonts w:ascii="Times New Roman" w:hAnsi="Times New Roman" w:cs="Times New Roman"/>
          <w:b w:val="0"/>
          <w:sz w:val="28"/>
          <w:szCs w:val="28"/>
        </w:rPr>
        <w:t>2013</w:t>
      </w:r>
      <w:r w:rsidR="006E60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                                                                         №</w:t>
      </w:r>
      <w:r w:rsidR="00582B0D" w:rsidRPr="00582B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B0D">
        <w:rPr>
          <w:rFonts w:ascii="Times New Roman" w:hAnsi="Times New Roman" w:cs="Times New Roman"/>
          <w:b w:val="0"/>
          <w:sz w:val="28"/>
          <w:szCs w:val="28"/>
          <w:lang w:val="en-US"/>
        </w:rPr>
        <w:t>148</w:t>
      </w: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</w:t>
      </w: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сессии Совета депутатов Бурмистровского </w:t>
      </w: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сельсовета от 13.09.2011г. № 58 «Об установлении</w:t>
      </w: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дополнительных оснований признания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безнадежной</w:t>
      </w:r>
      <w:proofErr w:type="gramEnd"/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взысканию недоимки, задолженности по пеням и </w:t>
      </w: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штрафам по местным налогам».</w:t>
      </w:r>
    </w:p>
    <w:p w:rsidR="00C22E07" w:rsidRP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C22E07" w:rsidRDefault="00C22E07" w:rsidP="00C22E0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связи с вступлением в силу с 05.10.2013 года положений Закона от 01.10.2013 года № 363-ОЗ «О налогах и особенностях налогообложения отдельных категорий налогоплательщиков в Новосибирской области»  и об установлении дополнительного основания признан</w:t>
      </w:r>
      <w:r w:rsidR="00E938EE">
        <w:rPr>
          <w:rFonts w:ascii="Times New Roman" w:hAnsi="Times New Roman" w:cs="Times New Roman"/>
          <w:b w:val="0"/>
          <w:sz w:val="28"/>
          <w:szCs w:val="28"/>
        </w:rPr>
        <w:t>ия безнадежными к взысканию с фи</w:t>
      </w:r>
      <w:r>
        <w:rPr>
          <w:rFonts w:ascii="Times New Roman" w:hAnsi="Times New Roman" w:cs="Times New Roman"/>
          <w:b w:val="0"/>
          <w:sz w:val="28"/>
          <w:szCs w:val="28"/>
        </w:rPr>
        <w:t>зических лиц недоимки,</w:t>
      </w:r>
      <w:r w:rsidR="00E938EE">
        <w:rPr>
          <w:rFonts w:ascii="Times New Roman" w:hAnsi="Times New Roman" w:cs="Times New Roman"/>
          <w:b w:val="0"/>
          <w:sz w:val="28"/>
          <w:szCs w:val="28"/>
        </w:rPr>
        <w:t xml:space="preserve"> задолженности по пеням по транспортному налогу», а также на основании п.3 ст. 59 Налогового Кодекса Российской Федерации.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proofErr w:type="gramEnd"/>
    </w:p>
    <w:p w:rsidR="00C22E07" w:rsidRDefault="00C22E07" w:rsidP="00C22E0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C22E07" w:rsidRDefault="00C22E07" w:rsidP="00C22E07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C22E07" w:rsidRDefault="00C22E07" w:rsidP="00C22E0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38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38EE">
        <w:rPr>
          <w:rFonts w:ascii="Times New Roman" w:hAnsi="Times New Roman" w:cs="Times New Roman"/>
          <w:b w:val="0"/>
          <w:sz w:val="28"/>
          <w:szCs w:val="28"/>
        </w:rPr>
        <w:tab/>
        <w:t>Внести изменения:</w:t>
      </w:r>
    </w:p>
    <w:p w:rsidR="00C22E07" w:rsidRDefault="00C22E07" w:rsidP="00C22E0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E938EE">
        <w:rPr>
          <w:sz w:val="28"/>
          <w:szCs w:val="28"/>
          <w:lang w:val="ru-RU"/>
        </w:rPr>
        <w:t xml:space="preserve">В пункте 1 подпункт 4) читать в новой редакции: «признания </w:t>
      </w:r>
      <w:proofErr w:type="gramStart"/>
      <w:r w:rsidR="00E938EE">
        <w:rPr>
          <w:sz w:val="28"/>
          <w:szCs w:val="28"/>
          <w:lang w:val="ru-RU"/>
        </w:rPr>
        <w:t>безнадежными</w:t>
      </w:r>
      <w:proofErr w:type="gramEnd"/>
      <w:r w:rsidR="00E938EE">
        <w:rPr>
          <w:sz w:val="28"/>
          <w:szCs w:val="28"/>
          <w:lang w:val="ru-RU"/>
        </w:rPr>
        <w:t xml:space="preserve"> к взысканию с физических лиц недоимки по имущественным </w:t>
      </w:r>
      <w:proofErr w:type="gramStart"/>
      <w:r w:rsidR="00E938EE">
        <w:rPr>
          <w:sz w:val="28"/>
          <w:szCs w:val="28"/>
          <w:lang w:val="ru-RU"/>
        </w:rPr>
        <w:t xml:space="preserve">налогам (налог на имущество физических лиц и земельный налог физических лиц), образовавшийся с 1 января 2009 года по 1 января 2011 года, задолженности по пеням, начисленным на указанную недоимку, является утрата </w:t>
      </w:r>
      <w:r w:rsidR="00E85C91">
        <w:rPr>
          <w:sz w:val="28"/>
          <w:szCs w:val="28"/>
          <w:lang w:val="ru-RU"/>
        </w:rPr>
        <w:t>налоговым органом возможности их взыскания в связи с истечением срока подачи в суд заявления о взыскании такой недоимки и задолженности по пеням.</w:t>
      </w:r>
      <w:proofErr w:type="gramEnd"/>
    </w:p>
    <w:p w:rsidR="00E85C91" w:rsidRDefault="00E85C91" w:rsidP="00C22E0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sz w:val="28"/>
          <w:szCs w:val="28"/>
          <w:lang w:val="ru-RU"/>
        </w:rPr>
        <w:t>В пункте 1 добавить подпункт 5) следующего содержания: «</w:t>
      </w:r>
      <w:r w:rsidR="00F1728E">
        <w:rPr>
          <w:sz w:val="28"/>
          <w:szCs w:val="28"/>
          <w:lang w:val="ru-RU"/>
        </w:rPr>
        <w:t xml:space="preserve">признания безнадежными к взысканию с физических лиц недоимки по имущественным налогам (налог на имущество физических лиц и земельный налог физических лиц), задолженности по пеням, начисленным на указанную недоимку, где налоговым органом является утрата возможности их </w:t>
      </w:r>
      <w:r w:rsidR="00F1728E">
        <w:rPr>
          <w:sz w:val="28"/>
          <w:szCs w:val="28"/>
          <w:lang w:val="ru-RU"/>
        </w:rPr>
        <w:lastRenderedPageBreak/>
        <w:t>взыскания в связи с отсутствием у налогового органа основания для обращения в суд с заявлением о восстановлении</w:t>
      </w:r>
      <w:proofErr w:type="gramEnd"/>
      <w:r w:rsidR="00F1728E">
        <w:rPr>
          <w:sz w:val="28"/>
          <w:szCs w:val="28"/>
          <w:lang w:val="ru-RU"/>
        </w:rPr>
        <w:t xml:space="preserve"> пропущенного срока для повторного предъявления к исполнению исполнительного документа, возвращенного по основаниям, предусмотренным пунктами 3,4 части 1 статьи 46 Федерального закона от 2 октября 2007 года № 229-ФЗ «Об исполнительном производстве»</w:t>
      </w:r>
    </w:p>
    <w:p w:rsidR="00C22E07" w:rsidRDefault="00F1728E" w:rsidP="00C22E07">
      <w:pPr>
        <w:tabs>
          <w:tab w:val="left" w:pos="1418"/>
        </w:tabs>
        <w:suppressAutoHyphens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C22E07">
        <w:rPr>
          <w:sz w:val="28"/>
          <w:szCs w:val="28"/>
          <w:lang w:val="ru-RU"/>
        </w:rPr>
        <w:t xml:space="preserve">. Опубликовать    данное   решение   в   газете    «Знаменка»   и    </w:t>
      </w:r>
      <w:proofErr w:type="gramStart"/>
      <w:r w:rsidR="00C22E07">
        <w:rPr>
          <w:sz w:val="28"/>
          <w:szCs w:val="28"/>
          <w:lang w:val="ru-RU"/>
        </w:rPr>
        <w:t>на</w:t>
      </w:r>
      <w:proofErr w:type="gramEnd"/>
      <w:r w:rsidR="00C22E07">
        <w:rPr>
          <w:sz w:val="28"/>
          <w:szCs w:val="28"/>
          <w:lang w:val="ru-RU"/>
        </w:rPr>
        <w:t xml:space="preserve"> </w:t>
      </w:r>
    </w:p>
    <w:p w:rsidR="00C22E07" w:rsidRDefault="00C22E07" w:rsidP="00C22E0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официальном </w:t>
      </w:r>
      <w:proofErr w:type="gramStart"/>
      <w:r>
        <w:rPr>
          <w:sz w:val="28"/>
          <w:szCs w:val="28"/>
          <w:lang w:val="ru-RU"/>
        </w:rPr>
        <w:t>сайте</w:t>
      </w:r>
      <w:proofErr w:type="gramEnd"/>
      <w:r>
        <w:rPr>
          <w:sz w:val="28"/>
          <w:szCs w:val="28"/>
          <w:lang w:val="ru-RU"/>
        </w:rPr>
        <w:t xml:space="preserve">  в сети Интернет.</w:t>
      </w:r>
    </w:p>
    <w:p w:rsidR="00C22E07" w:rsidRDefault="00C22E07" w:rsidP="00C22E07">
      <w:pPr>
        <w:jc w:val="both"/>
        <w:rPr>
          <w:sz w:val="28"/>
          <w:szCs w:val="28"/>
          <w:lang w:val="ru-RU"/>
        </w:rPr>
      </w:pPr>
    </w:p>
    <w:p w:rsidR="00C22E07" w:rsidRDefault="00C22E07" w:rsidP="00C22E07">
      <w:pPr>
        <w:jc w:val="both"/>
        <w:rPr>
          <w:sz w:val="28"/>
          <w:szCs w:val="28"/>
          <w:lang w:val="ru-RU"/>
        </w:rPr>
      </w:pPr>
    </w:p>
    <w:p w:rsidR="00C22E07" w:rsidRDefault="00C22E07" w:rsidP="00C22E07">
      <w:pPr>
        <w:tabs>
          <w:tab w:val="left" w:pos="1418"/>
        </w:tabs>
        <w:suppressAutoHyphens/>
        <w:ind w:left="709"/>
        <w:jc w:val="both"/>
        <w:rPr>
          <w:sz w:val="28"/>
          <w:szCs w:val="28"/>
          <w:lang w:val="ru-RU"/>
        </w:rPr>
      </w:pPr>
    </w:p>
    <w:p w:rsidR="00C22E07" w:rsidRDefault="00C22E07" w:rsidP="00C22E07">
      <w:pPr>
        <w:tabs>
          <w:tab w:val="left" w:pos="0"/>
          <w:tab w:val="left" w:pos="2173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 депутатов                                                  С.Л.Чумак Бурмистровского сельсовета</w:t>
      </w:r>
      <w:r>
        <w:rPr>
          <w:sz w:val="28"/>
          <w:szCs w:val="28"/>
          <w:lang w:val="ru-RU"/>
        </w:rPr>
        <w:tab/>
      </w:r>
    </w:p>
    <w:p w:rsidR="00C22E07" w:rsidRDefault="00C22E07" w:rsidP="00C22E07">
      <w:pPr>
        <w:tabs>
          <w:tab w:val="left" w:pos="0"/>
          <w:tab w:val="left" w:pos="2173"/>
        </w:tabs>
        <w:rPr>
          <w:sz w:val="28"/>
          <w:szCs w:val="28"/>
          <w:lang w:val="ru-RU"/>
        </w:rPr>
      </w:pPr>
    </w:p>
    <w:p w:rsidR="00C22E07" w:rsidRDefault="00C22E07" w:rsidP="00C22E07">
      <w:pPr>
        <w:tabs>
          <w:tab w:val="left" w:pos="0"/>
          <w:tab w:val="left" w:pos="2173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Бурмистровского сельсовета                                            К.В.Ульченко</w:t>
      </w:r>
    </w:p>
    <w:p w:rsidR="00C22E07" w:rsidRDefault="00C22E07" w:rsidP="00C22E07">
      <w:pPr>
        <w:jc w:val="both"/>
        <w:rPr>
          <w:sz w:val="28"/>
          <w:szCs w:val="28"/>
          <w:lang w:val="ru-RU"/>
        </w:rPr>
      </w:pPr>
    </w:p>
    <w:p w:rsidR="00BB2616" w:rsidRPr="00C22E07" w:rsidRDefault="00BB2616">
      <w:pPr>
        <w:rPr>
          <w:lang w:val="ru-RU"/>
        </w:rPr>
      </w:pPr>
    </w:p>
    <w:sectPr w:rsidR="00BB2616" w:rsidRPr="00C22E07" w:rsidSect="00BB2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07"/>
    <w:rsid w:val="00212E9F"/>
    <w:rsid w:val="00582B0D"/>
    <w:rsid w:val="00690CA2"/>
    <w:rsid w:val="006E6009"/>
    <w:rsid w:val="00984D9A"/>
    <w:rsid w:val="00BB2616"/>
    <w:rsid w:val="00C22E07"/>
    <w:rsid w:val="00E85C91"/>
    <w:rsid w:val="00E938EE"/>
    <w:rsid w:val="00F1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C22E0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582B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B0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2014-01-04T06:33:00Z</cp:lastPrinted>
  <dcterms:created xsi:type="dcterms:W3CDTF">2013-12-11T08:08:00Z</dcterms:created>
  <dcterms:modified xsi:type="dcterms:W3CDTF">2014-01-04T06:33:00Z</dcterms:modified>
</cp:coreProperties>
</file>