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F7B" w:rsidRDefault="00A57F7B">
      <w:pPr>
        <w:spacing w:after="0" w:line="240" w:lineRule="auto"/>
        <w:rPr>
          <w:rFonts w:ascii="Times New Roman" w:eastAsia="Times New Roman" w:hAnsi="Times New Roman" w:cs="Times New Roman"/>
          <w:sz w:val="24"/>
        </w:rPr>
      </w:pP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НОВОСИБИРСКАЯ ОБЛАСТЬ</w:t>
      </w: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СОВЕТ ДЕПУТАТОВ БУРМИСТРОВСКОГО СЕЛЬСОВЕТА</w:t>
      </w: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ИСКИТИМСКОГО РАЙОНА</w:t>
      </w:r>
    </w:p>
    <w:p w:rsidR="003A7B46" w:rsidRDefault="003A7B46" w:rsidP="003A7B46">
      <w:pPr>
        <w:widowControl w:val="0"/>
        <w:spacing w:after="0" w:line="240" w:lineRule="auto"/>
        <w:jc w:val="center"/>
        <w:rPr>
          <w:rFonts w:ascii="Times New Roman" w:eastAsia="Times New Roman" w:hAnsi="Times New Roman" w:cs="Times New Roman"/>
          <w:sz w:val="28"/>
        </w:rPr>
      </w:pP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(четвертого созыва)</w:t>
      </w: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РЕШЕНИЕ</w:t>
      </w:r>
    </w:p>
    <w:p w:rsidR="003A7B46" w:rsidRDefault="003A7B46" w:rsidP="003A7B46">
      <w:pPr>
        <w:widowControl w:val="0"/>
        <w:spacing w:after="0" w:line="240" w:lineRule="auto"/>
        <w:jc w:val="center"/>
        <w:rPr>
          <w:rFonts w:ascii="Times New Roman" w:eastAsia="Times New Roman" w:hAnsi="Times New Roman" w:cs="Times New Roman"/>
          <w:sz w:val="28"/>
        </w:rPr>
      </w:pPr>
    </w:p>
    <w:p w:rsidR="003A7B46" w:rsidRDefault="003A7B46" w:rsidP="003A7B46">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Сорок четвертая  сессии</w:t>
      </w:r>
    </w:p>
    <w:p w:rsidR="003A7B46" w:rsidRDefault="003A7B46" w:rsidP="003A7B46">
      <w:pPr>
        <w:widowControl w:val="0"/>
        <w:spacing w:after="0" w:line="240" w:lineRule="auto"/>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gramStart"/>
      <w:r>
        <w:rPr>
          <w:rFonts w:ascii="Times New Roman" w:eastAsia="Times New Roman" w:hAnsi="Times New Roman" w:cs="Times New Roman"/>
          <w:sz w:val="28"/>
        </w:rPr>
        <w:t>.Б</w:t>
      </w:r>
      <w:proofErr w:type="gramEnd"/>
      <w:r>
        <w:rPr>
          <w:rFonts w:ascii="Times New Roman" w:eastAsia="Times New Roman" w:hAnsi="Times New Roman" w:cs="Times New Roman"/>
          <w:sz w:val="28"/>
        </w:rPr>
        <w:t>урмистрово</w:t>
      </w:r>
      <w:proofErr w:type="spellEnd"/>
    </w:p>
    <w:p w:rsidR="003A7B46" w:rsidRDefault="003A7B46" w:rsidP="003A7B46">
      <w:pPr>
        <w:widowControl w:val="0"/>
        <w:spacing w:after="0" w:line="240" w:lineRule="auto"/>
        <w:rPr>
          <w:rFonts w:ascii="Times New Roman" w:eastAsia="Times New Roman" w:hAnsi="Times New Roman" w:cs="Times New Roman"/>
          <w:sz w:val="28"/>
        </w:rPr>
      </w:pPr>
    </w:p>
    <w:p w:rsidR="003A7B46" w:rsidRPr="00AC2AC8" w:rsidRDefault="003A7B46" w:rsidP="003A7B46">
      <w:pPr>
        <w:widowControl w:val="0"/>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от 10.02.2015                                                                                         №195</w:t>
      </w:r>
    </w:p>
    <w:p w:rsidR="003A7B46" w:rsidRDefault="003A7B46" w:rsidP="003A7B46">
      <w:pPr>
        <w:widowControl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Об утверждении проекта Устава</w:t>
      </w:r>
    </w:p>
    <w:p w:rsidR="003A7B46" w:rsidRDefault="003A7B46" w:rsidP="003A7B46">
      <w:pPr>
        <w:widowControl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Бурмистровского сельсовета</w:t>
      </w:r>
    </w:p>
    <w:p w:rsidR="003A7B46" w:rsidRDefault="003A7B46" w:rsidP="003A7B46">
      <w:pPr>
        <w:widowControl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Искитимского района </w:t>
      </w:r>
    </w:p>
    <w:p w:rsidR="003A7B46" w:rsidRDefault="003A7B46" w:rsidP="003A7B46">
      <w:pPr>
        <w:widowControl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Новосибирской области </w:t>
      </w:r>
    </w:p>
    <w:p w:rsidR="003A7B46" w:rsidRDefault="003A7B46" w:rsidP="003A7B46">
      <w:pPr>
        <w:widowControl w:val="0"/>
        <w:spacing w:after="0" w:line="240" w:lineRule="auto"/>
        <w:rPr>
          <w:rFonts w:ascii="Times New Roman" w:eastAsia="Times New Roman" w:hAnsi="Times New Roman" w:cs="Times New Roman"/>
          <w:sz w:val="24"/>
        </w:rPr>
      </w:pPr>
    </w:p>
    <w:p w:rsidR="003A7B46"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В соответствии со ст. 7 ч.4 Федерального Закона «Об общих принципах организации местного самоуправления в Российской Федерации» муниципальные правовые акты не должны противоречить Конституции РФ, федеральным конституционным законам, и иным нормативным правовым актам Российской Федерации, а также конституциям (уставам) законам, иным нормативным правовым актам субъектам Российской Федерации, в целях приведения Устава Бурмистровского сельсовета в соответствие с нормами федерального законодательства</w:t>
      </w:r>
      <w:proofErr w:type="gramEnd"/>
      <w:r>
        <w:rPr>
          <w:rFonts w:ascii="Times New Roman" w:eastAsia="Times New Roman" w:hAnsi="Times New Roman" w:cs="Times New Roman"/>
          <w:sz w:val="28"/>
        </w:rPr>
        <w:t xml:space="preserve">, Совет депутатов Бурмистровского сельсовета. </w:t>
      </w:r>
    </w:p>
    <w:p w:rsidR="003A7B46"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РЕШИЛ:</w:t>
      </w:r>
    </w:p>
    <w:p w:rsidR="003A7B46"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1.Утвердить проект Устава Бурмистровского сельсовета Искитимского района Новосибирской области.</w:t>
      </w:r>
    </w:p>
    <w:p w:rsidR="003A7B46" w:rsidRPr="00AC2AC8" w:rsidRDefault="003A7B46" w:rsidP="003A7B46">
      <w:pPr>
        <w:widowControl w:val="0"/>
        <w:spacing w:after="0" w:line="240" w:lineRule="auto"/>
        <w:ind w:firstLine="708"/>
        <w:jc w:val="both"/>
        <w:rPr>
          <w:rFonts w:ascii="Times New Roman" w:eastAsia="Times New Roman" w:hAnsi="Times New Roman" w:cs="Times New Roman"/>
          <w:sz w:val="28"/>
        </w:rPr>
      </w:pPr>
      <w:r w:rsidRPr="000206AD">
        <w:rPr>
          <w:rFonts w:ascii="Times New Roman" w:hAnsi="Times New Roman" w:cs="Times New Roman"/>
          <w:sz w:val="28"/>
          <w:szCs w:val="28"/>
        </w:rPr>
        <w:t>2</w:t>
      </w:r>
      <w:r>
        <w:rPr>
          <w:rFonts w:ascii="Times New Roman" w:hAnsi="Times New Roman" w:cs="Times New Roman"/>
          <w:sz w:val="28"/>
          <w:szCs w:val="28"/>
        </w:rPr>
        <w:t>.Вынести проект Устава на публичные слушания.</w:t>
      </w:r>
      <w:r w:rsidRPr="000206AD">
        <w:rPr>
          <w:rFonts w:ascii="Times New Roman" w:hAnsi="Times New Roman" w:cs="Times New Roman"/>
          <w:sz w:val="28"/>
          <w:szCs w:val="28"/>
        </w:rPr>
        <w:t xml:space="preserve"> </w:t>
      </w:r>
    </w:p>
    <w:p w:rsidR="003A7B46" w:rsidRDefault="003A7B46" w:rsidP="003A7B46">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3</w:t>
      </w:r>
      <w:r>
        <w:rPr>
          <w:rFonts w:ascii="Times New Roman" w:hAnsi="Times New Roman" w:cs="Times New Roman"/>
          <w:b w:val="0"/>
          <w:sz w:val="28"/>
          <w:szCs w:val="28"/>
        </w:rPr>
        <w:t>.Решение опубликовать в газете «Знаменка» и разместить на официальном сайте в сети «Интернет».</w:t>
      </w:r>
    </w:p>
    <w:p w:rsidR="003A7B46" w:rsidRDefault="003A7B46" w:rsidP="003A7B46">
      <w:pPr>
        <w:pStyle w:val="ConsTitle"/>
        <w:widowControl/>
        <w:ind w:right="0" w:firstLine="708"/>
        <w:jc w:val="both"/>
        <w:rPr>
          <w:rFonts w:ascii="Times New Roman" w:hAnsi="Times New Roman" w:cs="Times New Roman"/>
          <w:b w:val="0"/>
          <w:sz w:val="28"/>
          <w:szCs w:val="28"/>
        </w:rPr>
      </w:pPr>
      <w:r w:rsidRPr="000206AD">
        <w:rPr>
          <w:rFonts w:ascii="Times New Roman" w:hAnsi="Times New Roman" w:cs="Times New Roman"/>
          <w:b w:val="0"/>
          <w:sz w:val="28"/>
          <w:szCs w:val="28"/>
        </w:rPr>
        <w:t>4</w:t>
      </w:r>
      <w:r>
        <w:rPr>
          <w:rFonts w:ascii="Times New Roman" w:hAnsi="Times New Roman" w:cs="Times New Roman"/>
          <w:b w:val="0"/>
          <w:sz w:val="28"/>
          <w:szCs w:val="28"/>
        </w:rPr>
        <w:t>.Настоящее решение вступает в силу после опубликования в газете «Знаменка» и размещения на официальном сайте в сети «Интернет».</w:t>
      </w:r>
    </w:p>
    <w:p w:rsidR="003A7B46" w:rsidRDefault="003A7B46" w:rsidP="003A7B46">
      <w:pPr>
        <w:widowControl w:val="0"/>
        <w:spacing w:after="0" w:line="240" w:lineRule="auto"/>
        <w:jc w:val="both"/>
        <w:rPr>
          <w:rFonts w:ascii="Times New Roman" w:eastAsia="Times New Roman" w:hAnsi="Times New Roman" w:cs="Times New Roman"/>
          <w:sz w:val="28"/>
        </w:rPr>
      </w:pPr>
    </w:p>
    <w:p w:rsidR="003A7B46" w:rsidRDefault="003A7B46" w:rsidP="003A7B46">
      <w:pPr>
        <w:widowControl w:val="0"/>
        <w:spacing w:after="0" w:line="240" w:lineRule="auto"/>
        <w:jc w:val="both"/>
        <w:rPr>
          <w:rFonts w:ascii="Times New Roman" w:eastAsia="Times New Roman" w:hAnsi="Times New Roman" w:cs="Times New Roman"/>
          <w:sz w:val="28"/>
        </w:rPr>
      </w:pPr>
    </w:p>
    <w:p w:rsidR="003A7B46"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Председатель совета депутатов</w:t>
      </w:r>
    </w:p>
    <w:p w:rsidR="003A7B46"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Бурмистровского сельсовета                                                С.Л.Чумак</w:t>
      </w:r>
    </w:p>
    <w:p w:rsidR="003A7B46" w:rsidRDefault="003A7B46" w:rsidP="003A7B46">
      <w:pPr>
        <w:widowControl w:val="0"/>
        <w:spacing w:after="0" w:line="240" w:lineRule="auto"/>
        <w:jc w:val="both"/>
        <w:rPr>
          <w:rFonts w:ascii="Times New Roman" w:eastAsia="Times New Roman" w:hAnsi="Times New Roman" w:cs="Times New Roman"/>
          <w:sz w:val="28"/>
        </w:rPr>
      </w:pPr>
    </w:p>
    <w:p w:rsidR="003A7B46" w:rsidRDefault="003A7B46" w:rsidP="003A7B46">
      <w:pPr>
        <w:widowControl w:val="0"/>
        <w:spacing w:after="0" w:line="240" w:lineRule="auto"/>
        <w:jc w:val="both"/>
        <w:rPr>
          <w:rFonts w:ascii="Times New Roman" w:eastAsia="Times New Roman" w:hAnsi="Times New Roman" w:cs="Times New Roman"/>
          <w:sz w:val="28"/>
        </w:rPr>
      </w:pPr>
    </w:p>
    <w:p w:rsidR="003A7B46" w:rsidRPr="00AC2AC8" w:rsidRDefault="003A7B46" w:rsidP="003A7B46">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Глава Бурмистровского сельсовета                                    </w:t>
      </w:r>
      <w:proofErr w:type="spellStart"/>
      <w:r>
        <w:rPr>
          <w:rFonts w:ascii="Times New Roman" w:eastAsia="Times New Roman" w:hAnsi="Times New Roman" w:cs="Times New Roman"/>
          <w:sz w:val="28"/>
        </w:rPr>
        <w:t>К.В.Ульченко</w:t>
      </w:r>
      <w:proofErr w:type="spellEnd"/>
      <w:r>
        <w:rPr>
          <w:rFonts w:ascii="Times New Roman" w:eastAsia="Times New Roman" w:hAnsi="Times New Roman" w:cs="Times New Roman"/>
          <w:sz w:val="28"/>
        </w:rPr>
        <w:t xml:space="preserve">    </w:t>
      </w: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3A7B46" w:rsidP="003A7B46">
      <w:pPr>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lastRenderedPageBreak/>
        <w:t>ПРОЕКТ</w:t>
      </w: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3A7B46" w:rsidRDefault="003A7B46">
      <w:pPr>
        <w:spacing w:after="0" w:line="240" w:lineRule="auto"/>
        <w:rPr>
          <w:rFonts w:ascii="Times New Roman" w:eastAsia="Times New Roman" w:hAnsi="Times New Roman" w:cs="Times New Roman"/>
          <w:sz w:val="24"/>
        </w:rPr>
      </w:pPr>
    </w:p>
    <w:p w:rsidR="003A7B46" w:rsidRDefault="003A7B46">
      <w:pPr>
        <w:spacing w:after="0" w:line="240" w:lineRule="auto"/>
        <w:rPr>
          <w:rFonts w:ascii="Times New Roman" w:eastAsia="Times New Roman" w:hAnsi="Times New Roman" w:cs="Times New Roman"/>
          <w:sz w:val="24"/>
        </w:rPr>
      </w:pPr>
    </w:p>
    <w:p w:rsidR="003A7B46" w:rsidRDefault="003A7B46">
      <w:pPr>
        <w:spacing w:after="0" w:line="240" w:lineRule="auto"/>
        <w:rPr>
          <w:rFonts w:ascii="Times New Roman" w:eastAsia="Times New Roman" w:hAnsi="Times New Roman" w:cs="Times New Roman"/>
          <w:sz w:val="24"/>
        </w:rPr>
      </w:pPr>
    </w:p>
    <w:p w:rsidR="003A7B46" w:rsidRDefault="003A7B46">
      <w:pPr>
        <w:spacing w:after="0" w:line="240" w:lineRule="auto"/>
        <w:rPr>
          <w:rFonts w:ascii="Times New Roman" w:eastAsia="Times New Roman" w:hAnsi="Times New Roman" w:cs="Times New Roman"/>
          <w:sz w:val="24"/>
        </w:rPr>
      </w:pPr>
    </w:p>
    <w:p w:rsidR="003A7B46" w:rsidRDefault="003A7B46">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A57F7B">
      <w:pPr>
        <w:spacing w:after="0" w:line="240" w:lineRule="auto"/>
        <w:rPr>
          <w:rFonts w:ascii="Times New Roman" w:eastAsia="Times New Roman" w:hAnsi="Times New Roman" w:cs="Times New Roman"/>
          <w:sz w:val="24"/>
        </w:rPr>
      </w:pPr>
    </w:p>
    <w:p w:rsidR="00A57F7B" w:rsidRDefault="008F40ED">
      <w:pPr>
        <w:keepNext/>
        <w:spacing w:after="0" w:line="240" w:lineRule="auto"/>
        <w:jc w:val="center"/>
        <w:rPr>
          <w:rFonts w:ascii="Times New Roman" w:eastAsia="Times New Roman" w:hAnsi="Times New Roman" w:cs="Times New Roman"/>
          <w:b/>
          <w:sz w:val="36"/>
        </w:rPr>
      </w:pPr>
      <w:r>
        <w:rPr>
          <w:rFonts w:ascii="Times New Roman" w:eastAsia="Times New Roman" w:hAnsi="Times New Roman" w:cs="Times New Roman"/>
          <w:b/>
          <w:sz w:val="36"/>
        </w:rPr>
        <w:t>У С Т А В</w:t>
      </w:r>
    </w:p>
    <w:p w:rsidR="00A57F7B" w:rsidRDefault="00A57F7B">
      <w:pPr>
        <w:keepNext/>
        <w:tabs>
          <w:tab w:val="left" w:pos="720"/>
        </w:tabs>
        <w:spacing w:after="0" w:line="240" w:lineRule="auto"/>
        <w:jc w:val="center"/>
        <w:rPr>
          <w:rFonts w:ascii="Times New Roman" w:eastAsia="Times New Roman" w:hAnsi="Times New Roman" w:cs="Times New Roman"/>
          <w:sz w:val="36"/>
        </w:rPr>
      </w:pPr>
    </w:p>
    <w:p w:rsidR="00A57F7B" w:rsidRDefault="008F40ED">
      <w:pPr>
        <w:keepNext/>
        <w:tabs>
          <w:tab w:val="left" w:pos="720"/>
        </w:tabs>
        <w:spacing w:after="0" w:line="240" w:lineRule="auto"/>
        <w:jc w:val="center"/>
        <w:rPr>
          <w:rFonts w:ascii="Times New Roman" w:eastAsia="Times New Roman" w:hAnsi="Times New Roman" w:cs="Times New Roman"/>
          <w:sz w:val="36"/>
        </w:rPr>
      </w:pPr>
      <w:r>
        <w:rPr>
          <w:rFonts w:ascii="Times New Roman" w:eastAsia="Times New Roman" w:hAnsi="Times New Roman" w:cs="Times New Roman"/>
          <w:sz w:val="36"/>
        </w:rPr>
        <w:t>БУРМИСТРОВСКОГО  СЕЛЬСОВЕТА</w:t>
      </w:r>
    </w:p>
    <w:p w:rsidR="00A57F7B" w:rsidRDefault="008F40ED">
      <w:pPr>
        <w:spacing w:after="0" w:line="240" w:lineRule="auto"/>
        <w:jc w:val="center"/>
        <w:rPr>
          <w:rFonts w:ascii="Times New Roman" w:eastAsia="Times New Roman" w:hAnsi="Times New Roman" w:cs="Times New Roman"/>
          <w:sz w:val="36"/>
        </w:rPr>
      </w:pPr>
      <w:r>
        <w:rPr>
          <w:rFonts w:ascii="Times New Roman" w:eastAsia="Times New Roman" w:hAnsi="Times New Roman" w:cs="Times New Roman"/>
          <w:sz w:val="36"/>
        </w:rPr>
        <w:t>ИСКИТИМСКОГО РАЙОНА</w:t>
      </w:r>
    </w:p>
    <w:p w:rsidR="00A57F7B" w:rsidRDefault="008F40ED">
      <w:pPr>
        <w:spacing w:after="0" w:line="240" w:lineRule="auto"/>
        <w:jc w:val="center"/>
        <w:rPr>
          <w:rFonts w:ascii="Times New Roman" w:eastAsia="Times New Roman" w:hAnsi="Times New Roman" w:cs="Times New Roman"/>
          <w:sz w:val="36"/>
        </w:rPr>
      </w:pPr>
      <w:r>
        <w:rPr>
          <w:rFonts w:ascii="Times New Roman" w:eastAsia="Times New Roman" w:hAnsi="Times New Roman" w:cs="Times New Roman"/>
          <w:sz w:val="36"/>
        </w:rPr>
        <w:t>НОВОСИБИРСКОЙ ОБЛАСТИ</w:t>
      </w:r>
    </w:p>
    <w:p w:rsidR="00A57F7B" w:rsidRDefault="00A57F7B">
      <w:pPr>
        <w:spacing w:after="0" w:line="240" w:lineRule="auto"/>
        <w:jc w:val="center"/>
        <w:rPr>
          <w:rFonts w:ascii="Times New Roman" w:eastAsia="Times New Roman" w:hAnsi="Times New Roman" w:cs="Times New Roman"/>
          <w:sz w:val="36"/>
        </w:rPr>
      </w:pPr>
    </w:p>
    <w:p w:rsidR="00A57F7B" w:rsidRDefault="00A57F7B">
      <w:pPr>
        <w:spacing w:after="0" w:line="240" w:lineRule="auto"/>
        <w:ind w:firstLine="708"/>
        <w:jc w:val="center"/>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A57F7B">
      <w:pPr>
        <w:spacing w:after="0" w:line="240" w:lineRule="auto"/>
        <w:ind w:firstLine="708"/>
        <w:jc w:val="both"/>
        <w:rPr>
          <w:rFonts w:ascii="Times New Roman" w:eastAsia="Times New Roman" w:hAnsi="Times New Roman" w:cs="Times New Roman"/>
          <w:sz w:val="28"/>
        </w:rPr>
      </w:pPr>
    </w:p>
    <w:p w:rsidR="00A57F7B" w:rsidRDefault="008F40ED">
      <w:pPr>
        <w:tabs>
          <w:tab w:val="left" w:pos="7980"/>
          <w:tab w:val="right" w:pos="9637"/>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57F7B" w:rsidRDefault="008F40ED">
      <w:pPr>
        <w:tabs>
          <w:tab w:val="left" w:pos="7980"/>
          <w:tab w:val="right" w:pos="9637"/>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A57F7B">
      <w:pPr>
        <w:tabs>
          <w:tab w:val="left" w:pos="7980"/>
          <w:tab w:val="right" w:pos="9637"/>
        </w:tabs>
        <w:spacing w:after="0" w:line="240" w:lineRule="auto"/>
        <w:rPr>
          <w:rFonts w:ascii="Times New Roman" w:eastAsia="Times New Roman" w:hAnsi="Times New Roman" w:cs="Times New Roman"/>
          <w:sz w:val="28"/>
        </w:rPr>
      </w:pPr>
    </w:p>
    <w:p w:rsidR="00A57F7B" w:rsidRDefault="008F40ED">
      <w:pPr>
        <w:tabs>
          <w:tab w:val="left" w:pos="7980"/>
          <w:tab w:val="right" w:pos="9637"/>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4"/>
        </w:rPr>
        <w:t xml:space="preserve">                                                                                                                                                                                                                                                                                 </w:t>
      </w:r>
    </w:p>
    <w:p w:rsidR="00A57F7B" w:rsidRPr="00A84E33" w:rsidRDefault="008F40ED">
      <w:pPr>
        <w:spacing w:after="0" w:line="240" w:lineRule="auto"/>
        <w:ind w:firstLine="720"/>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lastRenderedPageBreak/>
        <w:t>ГЛАВА 1. ОБЩИЕ ПОЛОЖЕНИЯ</w:t>
      </w:r>
    </w:p>
    <w:p w:rsidR="001859BE" w:rsidRPr="00A84E33" w:rsidRDefault="001859BE">
      <w:pPr>
        <w:spacing w:after="0" w:line="240" w:lineRule="auto"/>
        <w:ind w:firstLine="720"/>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 Наименование, статус и территория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sz w:val="28"/>
        </w:rPr>
        <w:t>1. Наименование муниципального образования -  Бурмистровский сельсовет  Искитимского района Новосибирской области (далее по тексту – Бурмистровский сельсовет или поселение).</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Граница Бурмистровского сельсовета и статус его как сельского поселения установлены Законом Новосибирской области от 02.06.2004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200-ОЗ «О статусе и границах муниципальных образований Новосибирской области» в соответствии с Федеральным законодательством и законами Новосибирской области. </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Бурмистровский сельсовет состоит из населенного пункта деревня </w:t>
      </w:r>
      <w:proofErr w:type="spellStart"/>
      <w:r w:rsidRPr="00A84E33">
        <w:rPr>
          <w:rFonts w:ascii="Times New Roman" w:eastAsia="Times New Roman" w:hAnsi="Times New Roman" w:cs="Times New Roman"/>
          <w:sz w:val="28"/>
        </w:rPr>
        <w:t>Бурмистрово</w:t>
      </w:r>
      <w:proofErr w:type="spell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Административным центром  Бурмистровского сельсовета является  деревня </w:t>
      </w:r>
      <w:proofErr w:type="spellStart"/>
      <w:r w:rsidRPr="00A84E33">
        <w:rPr>
          <w:rFonts w:ascii="Times New Roman" w:eastAsia="Times New Roman" w:hAnsi="Times New Roman" w:cs="Times New Roman"/>
          <w:sz w:val="28"/>
        </w:rPr>
        <w:t>Бурмистрово</w:t>
      </w:r>
      <w:proofErr w:type="spell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Юридический адрес: 633246 Новосибирская область, </w:t>
      </w:r>
      <w:proofErr w:type="spellStart"/>
      <w:r w:rsidRPr="00A84E33">
        <w:rPr>
          <w:rFonts w:ascii="Times New Roman" w:eastAsia="Times New Roman" w:hAnsi="Times New Roman" w:cs="Times New Roman"/>
          <w:sz w:val="28"/>
        </w:rPr>
        <w:t>Искитимский</w:t>
      </w:r>
      <w:proofErr w:type="spellEnd"/>
      <w:r w:rsidRPr="00A84E33">
        <w:rPr>
          <w:rFonts w:ascii="Times New Roman" w:eastAsia="Times New Roman" w:hAnsi="Times New Roman" w:cs="Times New Roman"/>
          <w:sz w:val="28"/>
        </w:rPr>
        <w:t xml:space="preserve"> район, деревня </w:t>
      </w:r>
      <w:proofErr w:type="spellStart"/>
      <w:r w:rsidRPr="00A84E33">
        <w:rPr>
          <w:rFonts w:ascii="Times New Roman" w:eastAsia="Times New Roman" w:hAnsi="Times New Roman" w:cs="Times New Roman"/>
          <w:sz w:val="28"/>
        </w:rPr>
        <w:t>Бурмистрово</w:t>
      </w:r>
      <w:proofErr w:type="spellEnd"/>
      <w:r w:rsidRPr="00A84E33">
        <w:rPr>
          <w:rFonts w:ascii="Times New Roman" w:eastAsia="Times New Roman" w:hAnsi="Times New Roman" w:cs="Times New Roman"/>
          <w:sz w:val="28"/>
        </w:rPr>
        <w:t>, улица Центральная, 22 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2. Структура и наименования органов и выборного должностного лица местного самоуправления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Структуру органов местного самоуправления  Бурмистровского сельсовета составляют:</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представительный орган - Совет депутатов  Бурмистровского сельсовета  Искитимского района Новосибирской области (далее - Совет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выборное должностное лицо местного самоуправления – Глава Бурмистровского сельсовета  Искитимского района Новосибирской области (далее – Глава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исполнительно-распорядительный орган – администрация  Бурмистровского сельсовета  Искитимского района Новосибирской области (далее - администрация);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Искитимского района на основании соглашения, заключенного Советом депутатов Бурмистровского сельсовета с представительным органом Искитимского района.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 Муниципальные правовые акты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Муниципальными правовыми актами являются: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Устав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 решения, принятые на местном референдуме;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решения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постановления и распоряжения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распоряжения председателя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распоряжения и приказы председателя Ревизионной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i/>
          <w:sz w:val="28"/>
        </w:rPr>
      </w:pPr>
      <w:r w:rsidRPr="00A84E33">
        <w:rPr>
          <w:rFonts w:ascii="Times New Roman" w:eastAsia="Times New Roman" w:hAnsi="Times New Roman" w:cs="Times New Roman"/>
          <w:sz w:val="28"/>
        </w:rPr>
        <w:t>2. Устав  Бурмистровского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Муниципальные правовые акты, затрагивающие права, свободы и обязанности человека и гражданина, вступают в силу после их официального опубликования  в газете «Знаменка» и размещения на официальном сайте в сети «Интернет».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Times New Roman" w:eastAsia="Times New Roman" w:hAnsi="Times New Roman" w:cs="Times New Roman"/>
          <w:sz w:val="24"/>
        </w:rPr>
        <w:t xml:space="preserve"> </w:t>
      </w:r>
      <w:r w:rsidRPr="00A84E33">
        <w:rPr>
          <w:rFonts w:ascii="Times New Roman" w:eastAsia="Times New Roman" w:hAnsi="Times New Roman" w:cs="Times New Roman"/>
          <w:sz w:val="28"/>
        </w:rPr>
        <w:t>Проекты муниципальных правовых актов Бурмистровского сельсовета могут вноситься депутатами Бурмистровского сельсовета, Главой Бурмистровского сельсовета,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w:t>
      </w: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b/>
          <w:sz w:val="28"/>
        </w:rPr>
        <w:t xml:space="preserve">Официальные символы </w:t>
      </w:r>
    </w:p>
    <w:p w:rsidR="00A57F7B" w:rsidRPr="00A84E33" w:rsidRDefault="008F40ED">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Бурмистровский сельсовет официальных символов не имеет.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5. Вопросы местного значения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b/>
          <w:sz w:val="28"/>
        </w:rPr>
        <w:t xml:space="preserve"> </w:t>
      </w:r>
      <w:r w:rsidRPr="00A84E33">
        <w:rPr>
          <w:rFonts w:ascii="Times New Roman" w:eastAsia="Times New Roman" w:hAnsi="Times New Roman" w:cs="Times New Roman"/>
          <w:sz w:val="28"/>
        </w:rPr>
        <w:t xml:space="preserve">  1. К вопросам местного значения  Бурмистровского сельсовета относятся:</w:t>
      </w:r>
    </w:p>
    <w:p w:rsidR="00A57F7B" w:rsidRPr="00A84E33" w:rsidRDefault="008F40ED" w:rsidP="008F40ED">
      <w:pPr>
        <w:tabs>
          <w:tab w:val="left" w:pos="0"/>
          <w:tab w:val="left" w:pos="720"/>
        </w:tabs>
        <w:spacing w:after="0" w:line="240" w:lineRule="auto"/>
        <w:ind w:left="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формирование, утверждение, исполнение бюджета поселения  и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исполнением данного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установление, изменение и отмена местных налогов и сборов поселения;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владение, пользование и распоряжение имуществом, находящимся в муниципальной собственности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4) организация в границах поселения </w:t>
      </w:r>
      <w:proofErr w:type="spellStart"/>
      <w:r w:rsidRPr="00A84E33">
        <w:rPr>
          <w:rFonts w:ascii="Times New Roman" w:eastAsia="Times New Roman" w:hAnsi="Times New Roman" w:cs="Times New Roman"/>
          <w:sz w:val="28"/>
        </w:rPr>
        <w:t>электро</w:t>
      </w:r>
      <w:proofErr w:type="spellEnd"/>
      <w:r w:rsidRPr="00A84E33">
        <w:rPr>
          <w:rFonts w:ascii="Times New Roman" w:eastAsia="Times New Roman" w:hAnsi="Times New Roman" w:cs="Times New Roman"/>
          <w:sz w:val="28"/>
        </w:rPr>
        <w:t>-, тепл</w:t>
      </w:r>
      <w:proofErr w:type="gramStart"/>
      <w:r w:rsidRPr="00A84E33">
        <w:rPr>
          <w:rFonts w:ascii="Times New Roman" w:eastAsia="Times New Roman" w:hAnsi="Times New Roman" w:cs="Times New Roman"/>
          <w:sz w:val="28"/>
        </w:rPr>
        <w:t>о-</w:t>
      </w:r>
      <w:proofErr w:type="gramEnd"/>
      <w:r w:rsidRPr="00A84E33">
        <w:rPr>
          <w:rFonts w:ascii="Times New Roman" w:eastAsia="Times New Roman" w:hAnsi="Times New Roman" w:cs="Times New Roman"/>
          <w:sz w:val="28"/>
        </w:rPr>
        <w:t xml:space="preserve">, </w:t>
      </w:r>
      <w:proofErr w:type="spellStart"/>
      <w:r w:rsidRPr="00A84E33">
        <w:rPr>
          <w:rFonts w:ascii="Times New Roman" w:eastAsia="Times New Roman" w:hAnsi="Times New Roman" w:cs="Times New Roman"/>
          <w:sz w:val="28"/>
        </w:rPr>
        <w:t>газо</w:t>
      </w:r>
      <w:proofErr w:type="spellEnd"/>
      <w:r w:rsidRPr="00A84E33">
        <w:rPr>
          <w:rFonts w:ascii="Times New Roman" w:eastAsia="Times New Roman" w:hAnsi="Times New Roman" w:cs="Times New Roman"/>
          <w:sz w:val="28"/>
        </w:rPr>
        <w:t>- и водоснабжения населения, водоотведения, снабжения населения топливом</w:t>
      </w:r>
      <w:r w:rsidRPr="00A84E33">
        <w:rPr>
          <w:rFonts w:ascii="Times New Roman" w:eastAsia="Times New Roman" w:hAnsi="Times New Roman" w:cs="Times New Roman"/>
          <w:b/>
          <w:i/>
          <w:sz w:val="28"/>
        </w:rPr>
        <w:t xml:space="preserve"> </w:t>
      </w:r>
      <w:r w:rsidRPr="00A84E33">
        <w:rPr>
          <w:rFonts w:ascii="Times New Roman" w:eastAsia="Times New Roman" w:hAnsi="Times New Roman" w:cs="Times New Roman"/>
          <w:sz w:val="28"/>
        </w:rPr>
        <w:t>в пределах полномочий, установленных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A84E33">
        <w:rPr>
          <w:rFonts w:ascii="Times New Roman" w:eastAsia="Times New Roman" w:hAnsi="Times New Roman" w:cs="Times New Roman"/>
          <w:sz w:val="28"/>
        </w:rPr>
        <w:t xml:space="preserve">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обеспечение малоимущих граждан, проживающих в поселении и нуждающихся в жилых помещениях,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участие в предупреждении и ликвидации последствий чрезвычайных ситуаций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обеспечение первичных мер пожарной безопасности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создание условий для обеспечения  жителей поселения услугами связи, общественного питания, торговли и бытового обслуживания;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организация библиотечного обслуживания населения, комплектование, обеспечение сохранности библиотечных фондов библиотек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создание условий для организации досуга и обеспечения жителей поселения услугами организаций культуры;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сохранение, использование и популяризацию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15) обеспечение условий для развития на территории поселения  физической культуры и массового спорта, организация и проведения </w:t>
      </w:r>
      <w:r w:rsidRPr="00A84E33">
        <w:rPr>
          <w:rFonts w:ascii="Times New Roman" w:eastAsia="Times New Roman" w:hAnsi="Times New Roman" w:cs="Times New Roman"/>
          <w:sz w:val="28"/>
        </w:rPr>
        <w:lastRenderedPageBreak/>
        <w:t>официальных физкультурно-оздоровительных и спортивных мероприятий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создание условий для массового отдыха жителей поселения и организация обустройства мест  массового отдыха населения</w:t>
      </w:r>
      <w:r w:rsidRPr="00A84E33">
        <w:rPr>
          <w:rFonts w:ascii="Times New Roman" w:eastAsia="Times New Roman" w:hAnsi="Times New Roman" w:cs="Times New Roman"/>
          <w:b/>
          <w:i/>
          <w:sz w:val="28"/>
        </w:rPr>
        <w:t>,</w:t>
      </w:r>
      <w:r w:rsidRPr="00A84E33">
        <w:rPr>
          <w:rFonts w:ascii="Times New Roman" w:eastAsia="Times New Roman" w:hAnsi="Times New Roman" w:cs="Times New Roman"/>
          <w:sz w:val="28"/>
        </w:rPr>
        <w:t xml:space="preserve"> включая обеспечение свободного доступа граждан к водным объектам общего пользования и их береговым полосам;</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17) формирование архивных фондов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18) организация сбора и вывоза  бытовых отходов и мусора;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19) утверждение правил благоустройства территории поселения, </w:t>
      </w:r>
      <w:proofErr w:type="gramStart"/>
      <w:r w:rsidRPr="00A84E33">
        <w:rPr>
          <w:rFonts w:ascii="Times New Roman" w:eastAsia="Times New Roman" w:hAnsi="Times New Roman" w:cs="Times New Roman"/>
          <w:sz w:val="28"/>
        </w:rPr>
        <w:t>устанавливающих</w:t>
      </w:r>
      <w:proofErr w:type="gramEnd"/>
      <w:r w:rsidRPr="00A84E33">
        <w:rPr>
          <w:rFonts w:ascii="Times New Roman" w:eastAsia="Times New Roman" w:hAnsi="Times New Roman" w:cs="Times New Roman"/>
          <w:sz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A84E33">
        <w:rPr>
          <w:rFonts w:ascii="Times New Roman" w:eastAsia="Times New Roman" w:hAnsi="Times New Roman" w:cs="Times New Roman"/>
          <w:sz w:val="28"/>
        </w:rPr>
        <w:t xml:space="preserve"> и изъятие, в том числе путем выкупа, земельных участков в границах поселения для муниципальных нужд, осуществление муниципального земельного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22) организация ритуальных услуг и содержание мест захоронения;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23) организация и осуществление мероприятий по территориальной обороне и  по гражданской обороне, защите населения и территории поселения от чрезвычайных ситуаций природного и техногенного характера;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25) осуществление мероприятий по обеспечению безопасности людей на водных объектах, охране их жизни и здоровья;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26)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27) содействие в развитии сельскохозяйственного производства, создание условий для развития малого и среднего предпринимательства;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28) организация и осуществление мероприятий по работе с детьми и молодежью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30) участие в профилактике терроризма и экстремизма, а так же минимизации и (или) ликвидации последствий проявлений терроризма  и экстремизма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31) создание условий для деятельности добровольных формирований населения по охране общественного порядка;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32) осуществление муниципального лесного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7-ФЗ «О коммерческих организациях»;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34) осуществление муниципального контроля на территории особой экономической зоны;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38) осуществление мер по противодействию коррупции в границах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мигрантов, профилактику межнациональных (межэтнических) конфликтов.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40) оказание поддержки гражданам и их объединениям, </w:t>
      </w:r>
      <w:proofErr w:type="spellStart"/>
      <w:r w:rsidRPr="00A84E33">
        <w:rPr>
          <w:rFonts w:ascii="Times New Roman" w:eastAsia="Times New Roman" w:hAnsi="Times New Roman" w:cs="Times New Roman"/>
          <w:sz w:val="28"/>
        </w:rPr>
        <w:t>учавствующим</w:t>
      </w:r>
      <w:proofErr w:type="spellEnd"/>
      <w:r w:rsidRPr="00A84E33">
        <w:rPr>
          <w:rFonts w:ascii="Times New Roman" w:eastAsia="Times New Roman" w:hAnsi="Times New Roman" w:cs="Times New Roman"/>
          <w:sz w:val="28"/>
        </w:rPr>
        <w:t xml:space="preserve"> в охране общественного порядка, создание условий для деятельности народных дружин.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41) обеспечение выполнения работ, необходимых для создания </w:t>
      </w:r>
      <w:proofErr w:type="spellStart"/>
      <w:r w:rsidRPr="00A84E33">
        <w:rPr>
          <w:rFonts w:ascii="Times New Roman" w:eastAsia="Times New Roman" w:hAnsi="Times New Roman" w:cs="Times New Roman"/>
          <w:sz w:val="28"/>
        </w:rPr>
        <w:t>искуственных</w:t>
      </w:r>
      <w:proofErr w:type="spellEnd"/>
      <w:r w:rsidRPr="00A84E33">
        <w:rPr>
          <w:rFonts w:ascii="Times New Roman" w:eastAsia="Times New Roman" w:hAnsi="Times New Roman" w:cs="Times New Roman"/>
          <w:sz w:val="28"/>
        </w:rPr>
        <w:t xml:space="preserve"> земельных участков для нужд поселения, проведение открытого аукциона на право заключить договор о создании </w:t>
      </w:r>
      <w:proofErr w:type="spellStart"/>
      <w:r w:rsidRPr="00A84E33">
        <w:rPr>
          <w:rFonts w:ascii="Times New Roman" w:eastAsia="Times New Roman" w:hAnsi="Times New Roman" w:cs="Times New Roman"/>
          <w:sz w:val="28"/>
        </w:rPr>
        <w:t>искуственного</w:t>
      </w:r>
      <w:proofErr w:type="spellEnd"/>
      <w:r w:rsidRPr="00A84E33">
        <w:rPr>
          <w:rFonts w:ascii="Times New Roman" w:eastAsia="Times New Roman" w:hAnsi="Times New Roman" w:cs="Times New Roman"/>
          <w:sz w:val="28"/>
        </w:rPr>
        <w:t xml:space="preserve"> земельного участка в соответствии с федеральным законом.</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6. Права органов местного самоуправления поселения на решение вопросов, не отнесенных к вопросам местного значения поселений.</w:t>
      </w:r>
    </w:p>
    <w:p w:rsidR="00A57F7B" w:rsidRPr="00A84E33" w:rsidRDefault="008F40ED" w:rsidP="008F40ED">
      <w:pPr>
        <w:pStyle w:val="a3"/>
        <w:numPr>
          <w:ilvl w:val="0"/>
          <w:numId w:val="3"/>
        </w:num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Органы местного самоуправления поселения имеют право </w:t>
      </w:r>
      <w:proofErr w:type="gramStart"/>
      <w:r w:rsidRPr="00A84E33">
        <w:rPr>
          <w:rFonts w:ascii="Times New Roman" w:eastAsia="Times New Roman" w:hAnsi="Times New Roman" w:cs="Times New Roman"/>
          <w:sz w:val="28"/>
        </w:rPr>
        <w:t>на</w:t>
      </w:r>
      <w:proofErr w:type="gramEnd"/>
      <w:r w:rsidRPr="00A84E33">
        <w:rPr>
          <w:rFonts w:ascii="Times New Roman" w:eastAsia="Times New Roman" w:hAnsi="Times New Roman" w:cs="Times New Roman"/>
          <w:sz w:val="28"/>
        </w:rPr>
        <w:t>:</w:t>
      </w:r>
    </w:p>
    <w:p w:rsidR="00A57F7B" w:rsidRPr="00A84E33" w:rsidRDefault="001859BE"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r w:rsidR="008F40ED" w:rsidRPr="00A84E33">
        <w:rPr>
          <w:rFonts w:ascii="Times New Roman" w:eastAsia="Times New Roman" w:hAnsi="Times New Roman" w:cs="Times New Roman"/>
          <w:sz w:val="28"/>
        </w:rPr>
        <w:t>1) создание музеев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w:t>
      </w:r>
      <w:r w:rsidR="008F40ED" w:rsidRPr="00A84E33">
        <w:rPr>
          <w:rFonts w:ascii="Times New Roman" w:eastAsia="Times New Roman" w:hAnsi="Times New Roman" w:cs="Times New Roman"/>
          <w:sz w:val="28"/>
        </w:rPr>
        <w:t>совершение нотариальных действий, предусмотренных законодательством, в случае отсутствия в поселении нотариуса;</w:t>
      </w:r>
    </w:p>
    <w:p w:rsidR="00A57F7B" w:rsidRPr="00A84E33" w:rsidRDefault="001859BE" w:rsidP="001859BE">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w:t>
      </w:r>
      <w:r w:rsidR="008F40ED" w:rsidRPr="00A84E33">
        <w:rPr>
          <w:rFonts w:ascii="Times New Roman" w:eastAsia="Times New Roman" w:hAnsi="Times New Roman" w:cs="Times New Roman"/>
          <w:sz w:val="28"/>
        </w:rPr>
        <w:t>участие в осуществлении деятельности по опеке и попечительству;</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w:t>
      </w:r>
      <w:r w:rsidR="008F40ED" w:rsidRPr="00A84E33">
        <w:rPr>
          <w:rFonts w:ascii="Times New Roman" w:eastAsia="Times New Roman" w:hAnsi="Times New Roman" w:cs="Times New Roman"/>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5)</w:t>
      </w:r>
      <w:r w:rsidR="008F40ED" w:rsidRPr="00A84E33">
        <w:rPr>
          <w:rFonts w:ascii="Times New Roman" w:eastAsia="Times New Roman" w:hAnsi="Times New Roman" w:cs="Times New Roman"/>
          <w:sz w:val="28"/>
        </w:rPr>
        <w:t>оказание содействия национально – культурному развитию народов Российской Федерации и реализации мероприятий в сфере межнациональных отношений на территории поселения.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6)</w:t>
      </w:r>
      <w:r w:rsidR="008F40ED" w:rsidRPr="00A84E33">
        <w:rPr>
          <w:rFonts w:ascii="Times New Roman" w:eastAsia="Times New Roman" w:hAnsi="Times New Roman" w:cs="Times New Roman"/>
          <w:sz w:val="28"/>
        </w:rPr>
        <w:t xml:space="preserve">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7)</w:t>
      </w:r>
      <w:r w:rsidR="008F40ED" w:rsidRPr="00A84E33">
        <w:rPr>
          <w:rFonts w:ascii="Times New Roman" w:eastAsia="Times New Roman" w:hAnsi="Times New Roman" w:cs="Times New Roman"/>
          <w:sz w:val="28"/>
        </w:rPr>
        <w:t xml:space="preserve">создание условий для развития туризма. </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8)</w:t>
      </w:r>
      <w:r w:rsidR="008F40ED" w:rsidRPr="00A84E33">
        <w:rPr>
          <w:rFonts w:ascii="Times New Roman" w:eastAsia="Times New Roman" w:hAnsi="Times New Roman" w:cs="Times New Roman"/>
          <w:sz w:val="28"/>
        </w:rPr>
        <w:t>создание муниципальной пожарной охраны;</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9)</w:t>
      </w:r>
      <w:r w:rsidR="008F40ED" w:rsidRPr="00A84E33">
        <w:rPr>
          <w:rFonts w:ascii="Times New Roman" w:eastAsia="Times New Roman" w:hAnsi="Times New Roman" w:cs="Times New Roman"/>
          <w:sz w:val="28"/>
        </w:rPr>
        <w:t xml:space="preserve">оказание поддержки общественным наблюдательным комиссиям, осуществляющим общественный </w:t>
      </w:r>
      <w:proofErr w:type="gramStart"/>
      <w:r w:rsidR="008F40ED" w:rsidRPr="00A84E33">
        <w:rPr>
          <w:rFonts w:ascii="Times New Roman" w:eastAsia="Times New Roman" w:hAnsi="Times New Roman" w:cs="Times New Roman"/>
          <w:sz w:val="28"/>
        </w:rPr>
        <w:t>контроль за</w:t>
      </w:r>
      <w:proofErr w:type="gramEnd"/>
      <w:r w:rsidR="008F40ED" w:rsidRPr="00A84E33">
        <w:rPr>
          <w:rFonts w:ascii="Times New Roman" w:eastAsia="Times New Roman" w:hAnsi="Times New Roman" w:cs="Times New Roman"/>
          <w:sz w:val="28"/>
        </w:rPr>
        <w:t xml:space="preserve"> обеспечением прав человека и содействие лицам, находящимся в местах принудительного содержания;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10)</w:t>
      </w:r>
      <w:r w:rsidR="008F40ED" w:rsidRPr="00A84E33">
        <w:rPr>
          <w:rFonts w:ascii="Times New Roman" w:eastAsia="Times New Roman" w:hAnsi="Times New Roman" w:cs="Times New Roman"/>
          <w:sz w:val="28"/>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008F40ED" w:rsidRPr="00A84E33">
        <w:rPr>
          <w:rFonts w:ascii="Segoe UI Symbol" w:eastAsia="Segoe UI Symbol" w:hAnsi="Segoe UI Symbol" w:cs="Segoe UI Symbol"/>
          <w:sz w:val="28"/>
        </w:rPr>
        <w:t>№</w:t>
      </w:r>
      <w:r w:rsidR="008F40ED" w:rsidRPr="00A84E33">
        <w:rPr>
          <w:rFonts w:ascii="Times New Roman" w:eastAsia="Times New Roman" w:hAnsi="Times New Roman" w:cs="Times New Roman"/>
          <w:sz w:val="28"/>
        </w:rPr>
        <w:t>181-ФЗ «О социальной защите инвалидов в Российской Федерации».</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11)</w:t>
      </w:r>
      <w:r w:rsidR="008F40ED" w:rsidRPr="00A84E33">
        <w:rPr>
          <w:rFonts w:ascii="Times New Roman" w:eastAsia="Times New Roman" w:hAnsi="Times New Roman" w:cs="Times New Roman"/>
          <w:sz w:val="28"/>
        </w:rPr>
        <w:t xml:space="preserve">создание условий для организации </w:t>
      </w:r>
      <w:proofErr w:type="gramStart"/>
      <w:r w:rsidR="008F40ED" w:rsidRPr="00A84E33">
        <w:rPr>
          <w:rFonts w:ascii="Times New Roman" w:eastAsia="Times New Roman" w:hAnsi="Times New Roman" w:cs="Times New Roman"/>
          <w:sz w:val="28"/>
        </w:rPr>
        <w:t>проведения независимой оценки качества оказания услуг</w:t>
      </w:r>
      <w:proofErr w:type="gramEnd"/>
      <w:r w:rsidR="008F40ED" w:rsidRPr="00A84E33">
        <w:rPr>
          <w:rFonts w:ascii="Times New Roman" w:eastAsia="Times New Roman" w:hAnsi="Times New Roman" w:cs="Times New Roman"/>
          <w:sz w:val="28"/>
        </w:rPr>
        <w:t xml:space="preserve"> организациями в порядке и на условиях, которые установлены федеральными законами.</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12)</w:t>
      </w:r>
      <w:r w:rsidR="008F40ED" w:rsidRPr="00A84E33">
        <w:rPr>
          <w:rFonts w:ascii="Times New Roman" w:eastAsia="Times New Roman" w:hAnsi="Times New Roman" w:cs="Times New Roman"/>
          <w:sz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w:t>
      </w:r>
      <w:proofErr w:type="gramStart"/>
      <w:r w:rsidRPr="00A84E33">
        <w:rPr>
          <w:rFonts w:ascii="Times New Roman" w:eastAsia="Times New Roman" w:hAnsi="Times New Roman" w:cs="Times New Roman"/>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Федеральным законом от 06.10.2003г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r w:rsidRPr="00A84E33">
        <w:rPr>
          <w:rFonts w:ascii="Times New Roman" w:eastAsia="Times New Roman" w:hAnsi="Times New Roman" w:cs="Times New Roman"/>
          <w:i/>
          <w:sz w:val="28"/>
        </w:rPr>
        <w:t xml:space="preserve"> </w:t>
      </w:r>
      <w:r w:rsidRPr="00A84E33">
        <w:rPr>
          <w:rFonts w:ascii="Times New Roman" w:eastAsia="Times New Roman" w:hAnsi="Times New Roman" w:cs="Times New Roman"/>
          <w:sz w:val="28"/>
        </w:rPr>
        <w:t>если это участие предусмотрено федеральными законами, а так же решать иные вопросы, не отнесенные  к компетенции органов местного</w:t>
      </w:r>
      <w:proofErr w:type="gramEnd"/>
      <w:r w:rsidRPr="00A84E33">
        <w:rPr>
          <w:rFonts w:ascii="Times New Roman" w:eastAsia="Times New Roman" w:hAnsi="Times New Roman" w:cs="Times New Roman"/>
          <w:sz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A57F7B" w:rsidRPr="00A84E33" w:rsidRDefault="00A57F7B">
      <w:pPr>
        <w:tabs>
          <w:tab w:val="left" w:pos="0"/>
        </w:tabs>
        <w:spacing w:after="0" w:line="240" w:lineRule="auto"/>
        <w:ind w:firstLine="709"/>
        <w:jc w:val="both"/>
        <w:rPr>
          <w:rFonts w:ascii="Times New Roman" w:eastAsia="Times New Roman" w:hAnsi="Times New Roman" w:cs="Times New Roman"/>
          <w:sz w:val="28"/>
        </w:rPr>
      </w:pPr>
    </w:p>
    <w:p w:rsidR="00A57F7B" w:rsidRPr="00A84E33" w:rsidRDefault="008F40ED" w:rsidP="001859BE">
      <w:pPr>
        <w:tabs>
          <w:tab w:val="left" w:pos="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6.1. Осуществление органами местного самоуправления поселения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Полномочия органов местного самоуправления, установленные федеральными законами и законами Новосибирской области, по вопросам, не отнесенным</w:t>
      </w:r>
      <w:r w:rsidR="009A5D75"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sz w:val="28"/>
        </w:rPr>
        <w:t xml:space="preserve">в соответствии с Федеральным законом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к вопросам местного значения, являются отдельны</w:t>
      </w:r>
      <w:r w:rsidR="009A5D75" w:rsidRPr="00A84E33">
        <w:rPr>
          <w:rFonts w:ascii="Times New Roman" w:eastAsia="Times New Roman" w:hAnsi="Times New Roman" w:cs="Times New Roman"/>
          <w:sz w:val="28"/>
        </w:rPr>
        <w:t>м</w:t>
      </w:r>
      <w:r w:rsidRPr="00A84E33">
        <w:rPr>
          <w:rFonts w:ascii="Times New Roman" w:eastAsia="Times New Roman" w:hAnsi="Times New Roman" w:cs="Times New Roman"/>
          <w:sz w:val="28"/>
        </w:rPr>
        <w:t>и госуд</w:t>
      </w:r>
      <w:r w:rsidR="009A5D75" w:rsidRPr="00A84E33">
        <w:rPr>
          <w:rFonts w:ascii="Times New Roman" w:eastAsia="Times New Roman" w:hAnsi="Times New Roman" w:cs="Times New Roman"/>
          <w:sz w:val="28"/>
        </w:rPr>
        <w:t>арственными полномочиями, переда</w:t>
      </w:r>
      <w:r w:rsidRPr="00A84E33">
        <w:rPr>
          <w:rFonts w:ascii="Times New Roman" w:eastAsia="Times New Roman" w:hAnsi="Times New Roman" w:cs="Times New Roman"/>
          <w:sz w:val="28"/>
        </w:rPr>
        <w:t>ваемыми для осуществления органам местного самоуправления.</w:t>
      </w:r>
    </w:p>
    <w:p w:rsidR="00A57F7B" w:rsidRPr="00A84E33" w:rsidRDefault="009A5D75">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Н</w:t>
      </w:r>
      <w:r w:rsidR="008F40ED" w:rsidRPr="00A84E33">
        <w:rPr>
          <w:rFonts w:ascii="Times New Roman" w:eastAsia="Times New Roman" w:hAnsi="Times New Roman" w:cs="Times New Roman"/>
          <w:sz w:val="28"/>
        </w:rPr>
        <w:t>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Полномочия по осуществлению отдельных государственных  полномочий, переданных органами местного самоуправления поселения, возлагаются на органы местного самоуправления поселения.</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Финансовое обеспечение отдельных государственных полномочий, переданных органам местного самоуправления, осуществляется только за счет п</w:t>
      </w:r>
      <w:r w:rsidR="00477421" w:rsidRPr="00A84E33">
        <w:rPr>
          <w:rFonts w:ascii="Times New Roman" w:eastAsia="Times New Roman" w:hAnsi="Times New Roman" w:cs="Times New Roman"/>
          <w:sz w:val="28"/>
        </w:rPr>
        <w:t>редоставляемых бюджету Бурмистровского сельсовета</w:t>
      </w:r>
      <w:r w:rsidRPr="00A84E33">
        <w:rPr>
          <w:rFonts w:ascii="Times New Roman" w:eastAsia="Times New Roman" w:hAnsi="Times New Roman" w:cs="Times New Roman"/>
          <w:sz w:val="28"/>
        </w:rPr>
        <w:t xml:space="preserve"> субвенций из соответствующих бюджетов.</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Органы местного самоуправления Бурмистровского сельсовета несут ответственность за осуществление отдельных государственных полномочий в пределах, выделенных </w:t>
      </w:r>
      <w:proofErr w:type="spellStart"/>
      <w:r w:rsidRPr="00A84E33">
        <w:rPr>
          <w:rFonts w:ascii="Times New Roman" w:eastAsia="Times New Roman" w:hAnsi="Times New Roman" w:cs="Times New Roman"/>
          <w:sz w:val="28"/>
        </w:rPr>
        <w:t>Бурмистровскому</w:t>
      </w:r>
      <w:proofErr w:type="spellEnd"/>
      <w:r w:rsidRPr="00A84E33">
        <w:rPr>
          <w:rFonts w:ascii="Times New Roman" w:eastAsia="Times New Roman" w:hAnsi="Times New Roman" w:cs="Times New Roman"/>
          <w:sz w:val="28"/>
        </w:rPr>
        <w:t xml:space="preserve"> сельсовету на эти цели материальных ресурсов и финансовых средств.</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5.Представительный орган Бурмистровского сельсовета, глава Бурмистровского сельсовета имеют право устанавливать случаи и порядок дополнительного использования собственных материальных ресурсов и финансовых сре</w:t>
      </w:r>
      <w:proofErr w:type="gramStart"/>
      <w:r w:rsidRPr="00A84E33">
        <w:rPr>
          <w:rFonts w:ascii="Times New Roman" w:eastAsia="Times New Roman" w:hAnsi="Times New Roman" w:cs="Times New Roman"/>
          <w:sz w:val="28"/>
        </w:rPr>
        <w:t>дств дл</w:t>
      </w:r>
      <w:proofErr w:type="gramEnd"/>
      <w:r w:rsidRPr="00A84E33">
        <w:rPr>
          <w:rFonts w:ascii="Times New Roman" w:eastAsia="Times New Roman" w:hAnsi="Times New Roman" w:cs="Times New Roman"/>
          <w:sz w:val="28"/>
        </w:rPr>
        <w:t>я осуществления переданных им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Органы местного самоуправления и их должностные лица обязаны </w:t>
      </w:r>
      <w:proofErr w:type="gramStart"/>
      <w:r w:rsidRPr="00A84E33">
        <w:rPr>
          <w:rFonts w:ascii="Times New Roman" w:eastAsia="Times New Roman" w:hAnsi="Times New Roman" w:cs="Times New Roman"/>
          <w:sz w:val="28"/>
        </w:rPr>
        <w:t>предоставлять уполномоченным государственным органам документы</w:t>
      </w:r>
      <w:proofErr w:type="gramEnd"/>
      <w:r w:rsidRPr="00A84E33">
        <w:rPr>
          <w:rFonts w:ascii="Times New Roman" w:eastAsia="Times New Roman" w:hAnsi="Times New Roman" w:cs="Times New Roman"/>
          <w:sz w:val="28"/>
        </w:rPr>
        <w:t>, связанные с осуществлением отдельных государственных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w:t>
      </w:r>
      <w:r w:rsidR="009A5D75" w:rsidRPr="00A84E33">
        <w:rPr>
          <w:rFonts w:ascii="Times New Roman" w:eastAsia="Times New Roman" w:hAnsi="Times New Roman" w:cs="Times New Roman"/>
          <w:sz w:val="28"/>
        </w:rPr>
        <w:t>Органы местного самоуправления Б</w:t>
      </w:r>
      <w:r w:rsidRPr="00A84E33">
        <w:rPr>
          <w:rFonts w:ascii="Times New Roman" w:eastAsia="Times New Roman" w:hAnsi="Times New Roman" w:cs="Times New Roman"/>
          <w:sz w:val="28"/>
        </w:rPr>
        <w:t>урмист</w:t>
      </w:r>
      <w:r w:rsidR="009A5D75" w:rsidRPr="00A84E33">
        <w:rPr>
          <w:rFonts w:ascii="Times New Roman" w:eastAsia="Times New Roman" w:hAnsi="Times New Roman" w:cs="Times New Roman"/>
          <w:sz w:val="28"/>
        </w:rPr>
        <w:t xml:space="preserve">ровского сельсовета </w:t>
      </w:r>
      <w:proofErr w:type="gramStart"/>
      <w:r w:rsidR="009A5D75" w:rsidRPr="00A84E33">
        <w:rPr>
          <w:rFonts w:ascii="Times New Roman" w:eastAsia="Times New Roman" w:hAnsi="Times New Roman" w:cs="Times New Roman"/>
          <w:sz w:val="28"/>
        </w:rPr>
        <w:t>в праве</w:t>
      </w:r>
      <w:proofErr w:type="gramEnd"/>
      <w:r w:rsidR="009A5D75" w:rsidRPr="00A84E33">
        <w:rPr>
          <w:rFonts w:ascii="Times New Roman" w:eastAsia="Times New Roman" w:hAnsi="Times New Roman" w:cs="Times New Roman"/>
          <w:sz w:val="28"/>
        </w:rPr>
        <w:t xml:space="preserve"> уча</w:t>
      </w:r>
      <w:r w:rsidRPr="00A84E33">
        <w:rPr>
          <w:rFonts w:ascii="Times New Roman" w:eastAsia="Times New Roman" w:hAnsi="Times New Roman" w:cs="Times New Roman"/>
          <w:sz w:val="28"/>
        </w:rPr>
        <w:t xml:space="preserve">ствовать в осуществлении государственных полномочий, не переданных им в соответствии со статьей 19 Федерального закона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w:t>
      </w:r>
      <w:proofErr w:type="gramStart"/>
      <w:r w:rsidRPr="00A84E33">
        <w:rPr>
          <w:rFonts w:ascii="Times New Roman" w:eastAsia="Times New Roman" w:hAnsi="Times New Roman" w:cs="Times New Roman"/>
          <w:sz w:val="28"/>
        </w:rPr>
        <w:t xml:space="preserve">Органы местного самоуправления Бурмистровского сельсовета в праве осуществлять расходы за счет средств бюджета Бурмистровского сельсовета (за исключением финансовых средств, </w:t>
      </w:r>
      <w:proofErr w:type="spellStart"/>
      <w:r w:rsidRPr="00A84E33">
        <w:rPr>
          <w:rFonts w:ascii="Times New Roman" w:eastAsia="Times New Roman" w:hAnsi="Times New Roman" w:cs="Times New Roman"/>
          <w:sz w:val="28"/>
        </w:rPr>
        <w:t>передоваемых</w:t>
      </w:r>
      <w:proofErr w:type="spellEnd"/>
      <w:r w:rsidRPr="00A84E33">
        <w:rPr>
          <w:rFonts w:ascii="Times New Roman" w:eastAsia="Times New Roman" w:hAnsi="Times New Roman" w:cs="Times New Roman"/>
          <w:sz w:val="28"/>
        </w:rPr>
        <w:t xml:space="preserve"> местному бюджету на осуществление целевых расходов) на осуществление полномочий, не </w:t>
      </w:r>
      <w:proofErr w:type="spellStart"/>
      <w:r w:rsidRPr="00A84E33">
        <w:rPr>
          <w:rFonts w:ascii="Times New Roman" w:eastAsia="Times New Roman" w:hAnsi="Times New Roman" w:cs="Times New Roman"/>
          <w:sz w:val="28"/>
        </w:rPr>
        <w:t>переданныз</w:t>
      </w:r>
      <w:proofErr w:type="spellEnd"/>
      <w:r w:rsidRPr="00A84E33">
        <w:rPr>
          <w:rFonts w:ascii="Times New Roman" w:eastAsia="Times New Roman" w:hAnsi="Times New Roman" w:cs="Times New Roman"/>
          <w:sz w:val="28"/>
        </w:rPr>
        <w:t xml:space="preserve"> им в соответствии со статьей 19  Федерального закона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местного самоуправления в Российской Федерации", если возможность осуществления таких расходов предусмотрена федеральным </w:t>
      </w:r>
      <w:proofErr w:type="spellStart"/>
      <w:r w:rsidRPr="00A84E33">
        <w:rPr>
          <w:rFonts w:ascii="Times New Roman" w:eastAsia="Times New Roman" w:hAnsi="Times New Roman" w:cs="Times New Roman"/>
          <w:sz w:val="28"/>
        </w:rPr>
        <w:t>закономи</w:t>
      </w:r>
      <w:proofErr w:type="spellEnd"/>
      <w:r w:rsidRPr="00A84E33">
        <w:rPr>
          <w:rFonts w:ascii="Times New Roman" w:eastAsia="Times New Roman" w:hAnsi="Times New Roman" w:cs="Times New Roman"/>
          <w:sz w:val="28"/>
        </w:rPr>
        <w:t>.</w:t>
      </w:r>
      <w:proofErr w:type="gramEnd"/>
    </w:p>
    <w:p w:rsidR="00A57F7B" w:rsidRPr="00A84E33" w:rsidRDefault="008F40ED">
      <w:pPr>
        <w:tabs>
          <w:tab w:val="left" w:pos="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Органы местного самоуправления Бурмистровского сельсовета вправе устанавливать за счет средств бюджета Бурмистровского сельсовета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57F7B" w:rsidRPr="00A84E33" w:rsidRDefault="00A57F7B">
      <w:pPr>
        <w:tabs>
          <w:tab w:val="left" w:pos="720"/>
        </w:tabs>
        <w:spacing w:after="0" w:line="240" w:lineRule="auto"/>
        <w:ind w:firstLine="709"/>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2.  ФОРМЫ, ПОРЯДОК И ГАРАНТИИ УЧАСТИЯ НАСЕЛЕНИЯ В РЕШЕНИИ ВОПРОСОВ МЕСТНОГО ЗНАЧЕНИЯ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7. Местный референдум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Местный референдум проводится на территории Бурмистровского  сельсовета в целях решения непосредственно населением вопросов местного значения.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местном референдуме имеют право участвовать граждане Российской Федерации, место жительства которых расположено в границах Бурмистровского сельсовета</w:t>
      </w:r>
      <w:r w:rsidRPr="00A84E33">
        <w:rPr>
          <w:rFonts w:ascii="Times New Roman" w:eastAsia="Times New Roman" w:hAnsi="Times New Roman" w:cs="Times New Roman"/>
          <w:i/>
          <w:sz w:val="28"/>
        </w:rPr>
        <w:t>.</w:t>
      </w:r>
      <w:r w:rsidRPr="00A84E33">
        <w:rPr>
          <w:rFonts w:ascii="Times New Roman" w:eastAsia="Times New Roman" w:hAnsi="Times New Roman" w:cs="Times New Roman"/>
          <w:sz w:val="28"/>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Бурмистровского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администрацией Новосибирской области или иным органом, на который судом возложено обеспечение проведения местного референдума.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Инициативу проведения местного референдума могут выдвинуть:</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граждане Российской Федерации, имеющие право на участие в местном референдуме;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Совет депутатов и Глава администрации совместно.</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w:t>
      </w:r>
      <w:proofErr w:type="gramStart"/>
      <w:r w:rsidRPr="00A84E33">
        <w:rPr>
          <w:rFonts w:ascii="Times New Roman" w:eastAsia="Times New Roman" w:hAnsi="Times New Roman" w:cs="Times New Roman"/>
          <w:sz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5 процентов от числа участников референдума, зарегистрированных на территории  Бурмистровского сельсовета в соответствии с федеральным законом</w:t>
      </w:r>
      <w:r w:rsidRPr="00A84E33">
        <w:rPr>
          <w:rFonts w:ascii="Times New Roman" w:eastAsia="Times New Roman" w:hAnsi="Times New Roman" w:cs="Times New Roman"/>
          <w:b/>
          <w:i/>
          <w:sz w:val="28"/>
        </w:rPr>
        <w:t xml:space="preserve">, </w:t>
      </w:r>
      <w:r w:rsidRPr="00A84E33">
        <w:rPr>
          <w:rFonts w:ascii="Times New Roman" w:eastAsia="Times New Roman" w:hAnsi="Times New Roman" w:cs="Times New Roman"/>
          <w:sz w:val="28"/>
        </w:rPr>
        <w:t>но не менее 25 подписей.</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Принятое на местном референдуме решение подлежит обязательному исполнению на территории Бурмистровского сельсовета и не нуждается в утверждении органами местного самоуправления. </w:t>
      </w:r>
      <w:proofErr w:type="gramStart"/>
      <w:r w:rsidRPr="00A84E33">
        <w:rPr>
          <w:rFonts w:ascii="Times New Roman" w:eastAsia="Times New Roman" w:hAnsi="Times New Roman" w:cs="Times New Roman"/>
          <w:sz w:val="28"/>
        </w:rPr>
        <w:t>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A84E33">
        <w:rPr>
          <w:rFonts w:ascii="Times New Roman" w:eastAsia="Times New Roman" w:hAnsi="Times New Roman" w:cs="Times New Roman"/>
          <w:sz w:val="28"/>
        </w:rPr>
        <w:t xml:space="preserve"> Указанный срок не может превышать три месяца.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Подготовка и проведение местного референдума осуществляются в соответствии с федеральным законом и законами Новосибирской области.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Итоги голосования и принятое на местном референдуме решение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8. Муниципальные выборы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 Муниципальные выборы проводятся в целях избрания депутатов Совета депутатов, Главы на основе всеобщего равного и прямого избирательного права при тайном голосовании. Выборы главы поселения проводятся по мажоритарной избирательной системе относительно большинства.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Выборы депутатов Совета депутатов проводятся по мажоритарной избирательной системе относительно большинства по одному </w:t>
      </w:r>
      <w:proofErr w:type="spellStart"/>
      <w:r w:rsidRPr="00A84E33">
        <w:rPr>
          <w:rFonts w:ascii="Times New Roman" w:eastAsia="Times New Roman" w:hAnsi="Times New Roman" w:cs="Times New Roman"/>
          <w:sz w:val="28"/>
        </w:rPr>
        <w:t>многомандатному</w:t>
      </w:r>
      <w:proofErr w:type="spellEnd"/>
      <w:r w:rsidRPr="00A84E33">
        <w:rPr>
          <w:rFonts w:ascii="Times New Roman" w:eastAsia="Times New Roman" w:hAnsi="Times New Roman" w:cs="Times New Roman"/>
          <w:sz w:val="28"/>
        </w:rPr>
        <w:t xml:space="preserve"> округу, включающему в себя всю территорию Бурмистровского сельсовета. Количество мандатов подлежащих распределению в таком </w:t>
      </w:r>
      <w:proofErr w:type="spellStart"/>
      <w:r w:rsidRPr="00A84E33">
        <w:rPr>
          <w:rFonts w:ascii="Times New Roman" w:eastAsia="Times New Roman" w:hAnsi="Times New Roman" w:cs="Times New Roman"/>
          <w:sz w:val="28"/>
        </w:rPr>
        <w:t>многомандатном</w:t>
      </w:r>
      <w:proofErr w:type="spellEnd"/>
      <w:r w:rsidRPr="00A84E33">
        <w:rPr>
          <w:rFonts w:ascii="Times New Roman" w:eastAsia="Times New Roman" w:hAnsi="Times New Roman" w:cs="Times New Roman"/>
          <w:sz w:val="28"/>
        </w:rPr>
        <w:t xml:space="preserve"> избирательном округе равно установленной численности депутатов Совета депутатов. Каждый избиратель имеет один голос. Избранными считаются кандидаты, набравшие наибольшее количество голосов избирателей относительно других кандидатов.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Решение о назначении выборов принимается Советом депутатов  не ранее  чем за 90 и не </w:t>
      </w:r>
      <w:proofErr w:type="gramStart"/>
      <w:r w:rsidRPr="00A84E33">
        <w:rPr>
          <w:rFonts w:ascii="Times New Roman" w:eastAsia="Times New Roman" w:hAnsi="Times New Roman" w:cs="Times New Roman"/>
          <w:sz w:val="28"/>
        </w:rPr>
        <w:t>позднее</w:t>
      </w:r>
      <w:proofErr w:type="gramEnd"/>
      <w:r w:rsidRPr="00A84E33">
        <w:rPr>
          <w:rFonts w:ascii="Times New Roman" w:eastAsia="Times New Roman" w:hAnsi="Times New Roman" w:cs="Times New Roman"/>
          <w:sz w:val="28"/>
        </w:rPr>
        <w:t xml:space="preserve"> чем за 80 дней до дня голосования. Решение о назначении выборов подлежит официальному опубликованию в средствах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w:t>
      </w:r>
      <w:r w:rsidRPr="00A84E33">
        <w:rPr>
          <w:rFonts w:ascii="Times New Roman" w:eastAsia="Times New Roman" w:hAnsi="Times New Roman" w:cs="Times New Roman"/>
          <w:b/>
          <w:i/>
          <w:sz w:val="28"/>
        </w:rPr>
        <w:t xml:space="preserve">.  </w:t>
      </w:r>
      <w:proofErr w:type="gramStart"/>
      <w:r w:rsidRPr="00A84E33">
        <w:rPr>
          <w:rFonts w:ascii="Times New Roman" w:eastAsia="Times New Roman" w:hAnsi="Times New Roman" w:cs="Times New Roman"/>
          <w:sz w:val="28"/>
        </w:rPr>
        <w:t>Днями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4-6 статьи 10 Федерального закона от 12.06.2002 г</w:t>
      </w:r>
      <w:proofErr w:type="gramEnd"/>
      <w:r w:rsidRPr="00A84E33">
        <w:rPr>
          <w:rFonts w:ascii="Times New Roman" w:eastAsia="Times New Roman" w:hAnsi="Times New Roman" w:cs="Times New Roman"/>
          <w:sz w:val="28"/>
        </w:rPr>
        <w:t xml:space="preserve">.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на участие в референдуме граждан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Итоги муниципальных выборов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rsidP="001859BE">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9. Голосование по отзыву депутата, Главы Бурмистровского сельсовета, голосование по вопросам изменения границ и  преобразования поселения</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1.Голосование по отзыву депутата, Главы Бурмистровского сельсовета, голосование по вопросам изменения границ Бурмистровского сельсовета, его </w:t>
      </w:r>
      <w:r w:rsidRPr="00A84E33">
        <w:rPr>
          <w:rFonts w:ascii="Times New Roman" w:eastAsia="Times New Roman" w:hAnsi="Times New Roman" w:cs="Times New Roman"/>
          <w:sz w:val="28"/>
        </w:rPr>
        <w:lastRenderedPageBreak/>
        <w:t>преобразования проводится в порядке, установленном федеральным законом и законом Новосибирской области для проведения местного референдума, на основе всеобщего равного и прямого избирательного права при тайном голосовании.</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2.В случаях, предусмотренных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A57F7B" w:rsidRPr="00A84E33" w:rsidRDefault="008F40ED" w:rsidP="008F40ED">
      <w:pPr>
        <w:tabs>
          <w:tab w:val="left" w:pos="709"/>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3.Голосование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 в  Новосибирской области», с учетом особенностей, предусмотренных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поддержку инициативы голосования по вопросам изменения границ поселения, преобразования поселения инициативная группа по проведению голосования поселения, образованная в соответствии с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 в Новосибирской области», должна представить в избирательную комиссию поселения подписи избирателей.</w:t>
      </w:r>
    </w:p>
    <w:p w:rsidR="00A57F7B" w:rsidRPr="00A84E33" w:rsidRDefault="008F40ED">
      <w:pPr>
        <w:spacing w:after="0" w:line="240" w:lineRule="auto"/>
        <w:ind w:firstLine="708"/>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175-ОЗ «О местном референдуме</w:t>
      </w:r>
      <w:proofErr w:type="gramEnd"/>
      <w:r w:rsidRPr="00A84E33">
        <w:rPr>
          <w:rFonts w:ascii="Times New Roman" w:eastAsia="Times New Roman" w:hAnsi="Times New Roman" w:cs="Times New Roman"/>
          <w:sz w:val="28"/>
        </w:rPr>
        <w:t xml:space="preserve"> в Новосибирской области» на территории соответствующего избирательного округа, расположенного в границах  поселения.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обладающих избирательным правом.</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Согласие населения на изменение границ поселения, преобразования поселения считается полученным, если за указанные изменение, </w:t>
      </w:r>
      <w:r w:rsidRPr="00A84E33">
        <w:rPr>
          <w:rFonts w:ascii="Times New Roman" w:eastAsia="Times New Roman" w:hAnsi="Times New Roman" w:cs="Times New Roman"/>
          <w:sz w:val="28"/>
        </w:rPr>
        <w:lastRenderedPageBreak/>
        <w:t>преобразование проголосовало более половины принявших участие в голосовании жителей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Итоги голосования по отзыву депутата, Главы, итоги голосования по вопросам изменения границ  Бурмистровского сельсовета, его преобразования и принятые решения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10. Правотворческая инициатива граждан, прокурора, а также иных субъектов правотворческой инициативы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Бурмистровского сельсовета, обладающих избирательным правом.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течение трех месяцев со дня его внесения.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Прокурор вправе вносить предложения об изменении, о дополнении, об отмене или о принятии муниципальных нормативных правовых актов.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11. Публичные слушания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Главой Бурмистровского сельсовета или Советом депутатов для обсуждения с участием жителей Бурмистровского сельсовета проектов муниципальных правовых актов по вопросам местного значения могут проводиться публичные слушания. Инициатива проведения таких слушаний может принадлежать населению, Главе Бурмистровского сельсовета или Совету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Публичные слушания, проводимые по инициативе населения или Совета депутатов, назначаются Советом депутатов, по инициативе Главы Бурмистровского сельсовета – Главой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На публичные слушания выносятся: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проект Устава  Бурмистровского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проект местного бюджета и отчет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lastRenderedPageBreak/>
        <w:t>3) проекты планов и программ развития  Бурмистровского сельсовета, проекты правил землепользования и застройки, проекты планировки территорий и проекты межевания территорий</w:t>
      </w:r>
      <w:r w:rsidRPr="00A84E33">
        <w:rPr>
          <w:rFonts w:ascii="Times New Roman" w:eastAsia="Times New Roman" w:hAnsi="Times New Roman" w:cs="Times New Roman"/>
          <w:b/>
          <w:sz w:val="28"/>
        </w:rPr>
        <w:t>,</w:t>
      </w:r>
      <w:r w:rsidRPr="00A84E33">
        <w:rPr>
          <w:rFonts w:ascii="Times New Roman" w:eastAsia="Times New Roman" w:hAnsi="Times New Roman" w:cs="Times New Roman"/>
          <w:sz w:val="28"/>
        </w:rPr>
        <w:t xml:space="preserve">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вопросов изменения одного вида разрешенного использования земельных участков и</w:t>
      </w:r>
      <w:proofErr w:type="gramEnd"/>
      <w:r w:rsidRPr="00A84E33">
        <w:rPr>
          <w:rFonts w:ascii="Times New Roman" w:eastAsia="Times New Roman" w:hAnsi="Times New Roman" w:cs="Times New Roman"/>
          <w:sz w:val="28"/>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вопросы о преобразовании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Порядок организации и проведения публичных слушаний определяется Советом депутатов.</w:t>
      </w:r>
    </w:p>
    <w:p w:rsidR="001859BE" w:rsidRPr="00A84E33" w:rsidRDefault="001859BE">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12. Собрание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Для обсуждения вопросов местного значения Бурмистровского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A84E33">
        <w:rPr>
          <w:rFonts w:ascii="Times New Roman" w:eastAsia="Times New Roman" w:hAnsi="Times New Roman" w:cs="Times New Roman"/>
          <w:sz w:val="28"/>
        </w:rPr>
        <w:t>на части территории</w:t>
      </w:r>
      <w:proofErr w:type="gramEnd"/>
      <w:r w:rsidRPr="00A84E33">
        <w:rPr>
          <w:rFonts w:ascii="Times New Roman" w:eastAsia="Times New Roman" w:hAnsi="Times New Roman" w:cs="Times New Roman"/>
          <w:sz w:val="28"/>
        </w:rPr>
        <w:t xml:space="preserve"> Бурмистровского сельсовета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Собрание граждан проводится по инициативе населения, Совета депутатов, Главы Бурмистровского сельсовета, а также в случаях, предусмотренных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Собрание граждан, проводимое по инициативе населения или Совета депутатов, назначается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Собрание граждан, проводимое по инициативе Главы Бурмистровского сельсовета, назначается Главой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Итоги собрания граждан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13. Конференция граждан (собрание делегатов)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Порядок назначения и проведения конференций граждан (собраний делегатов), избрание делегатов определяется нормативными правовыми </w:t>
      </w:r>
      <w:r w:rsidRPr="00A84E33">
        <w:rPr>
          <w:rFonts w:ascii="Times New Roman" w:eastAsia="Times New Roman" w:hAnsi="Times New Roman" w:cs="Times New Roman"/>
          <w:sz w:val="28"/>
        </w:rPr>
        <w:lastRenderedPageBreak/>
        <w:t xml:space="preserve">актами Совета депутатов, уставом территориального общественного самоуправления в соответствии с федеральным законом.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Итоги конференции граждан (собрания делегатов) подлежат официальному опубликованию.</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14. Опрос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Опрос граждан проводится на всей территории Бурмистровского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опросе граждан вправе участвовать жители  Бурмистровского сельсовета, обладающие избирательным правом.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Опрос граждан проводится по инициативе: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Совета депутатов или главы - по вопросам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органов государственной власти Новосибирской области - для учета мнения граждан при принятии решений об изменении целевого назначения земель Бурмистровского сельсовета для объектов регионального и межрегионального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Порядок назначения и проведения опроса граждан определяется решением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о</w:t>
      </w:r>
      <w:r w:rsidR="009A5D75" w:rsidRPr="00A84E33">
        <w:rPr>
          <w:rFonts w:ascii="Times New Roman" w:eastAsia="Times New Roman" w:hAnsi="Times New Roman" w:cs="Times New Roman"/>
          <w:sz w:val="28"/>
        </w:rPr>
        <w:t xml:space="preserve"> назначении опроса граждан прини</w:t>
      </w:r>
      <w:r w:rsidRPr="00A84E33">
        <w:rPr>
          <w:rFonts w:ascii="Times New Roman" w:eastAsia="Times New Roman" w:hAnsi="Times New Roman" w:cs="Times New Roman"/>
          <w:sz w:val="28"/>
        </w:rPr>
        <w:t>мается Советом депутатов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Жители муниципального образования должны быть проинформированы о проведении опроса граждан не менее чем за 10 дней до его проведения.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15. Обращения граждан в органы местного  самоуправления</w:t>
      </w:r>
    </w:p>
    <w:p w:rsidR="00A57F7B" w:rsidRPr="00A84E33" w:rsidRDefault="001859BE" w:rsidP="001859BE">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w:t>
      </w:r>
      <w:r w:rsidR="008F40ED" w:rsidRPr="00A84E33">
        <w:rPr>
          <w:rFonts w:ascii="Times New Roman" w:eastAsia="Times New Roman" w:hAnsi="Times New Roman" w:cs="Times New Roman"/>
          <w:sz w:val="28"/>
        </w:rPr>
        <w:t xml:space="preserve">Граждане имеют право на индивидуальные и коллективные обращения в органы местного самоуправления Бурмистровского сельсовета. </w:t>
      </w:r>
    </w:p>
    <w:p w:rsidR="00A57F7B" w:rsidRPr="00A84E33" w:rsidRDefault="001859BE" w:rsidP="001859BE">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w:t>
      </w:r>
      <w:r w:rsidR="008F40ED" w:rsidRPr="00A84E33">
        <w:rPr>
          <w:rFonts w:ascii="Times New Roman" w:eastAsia="Times New Roman" w:hAnsi="Times New Roman" w:cs="Times New Roman"/>
          <w:sz w:val="28"/>
        </w:rPr>
        <w:t xml:space="preserve">Обращения граждан подлежат рассмотрению в порядке и сроки, установленные Федеральным законом от 02.05.2006г </w:t>
      </w:r>
      <w:r w:rsidR="008F40ED" w:rsidRPr="00A84E33">
        <w:rPr>
          <w:rFonts w:ascii="Segoe UI Symbol" w:eastAsia="Segoe UI Symbol" w:hAnsi="Segoe UI Symbol" w:cs="Segoe UI Symbol"/>
          <w:sz w:val="28"/>
        </w:rPr>
        <w:t>№</w:t>
      </w:r>
      <w:r w:rsidR="008F40ED" w:rsidRPr="00A84E33">
        <w:rPr>
          <w:rFonts w:ascii="Times New Roman" w:eastAsia="Times New Roman" w:hAnsi="Times New Roman" w:cs="Times New Roman"/>
          <w:sz w:val="28"/>
        </w:rPr>
        <w:t xml:space="preserve"> 59-ФЗ «О порядке рассмотрения обращений граждан Российской Федерации».</w:t>
      </w:r>
    </w:p>
    <w:p w:rsidR="00A57F7B" w:rsidRPr="00A84E33" w:rsidRDefault="001859BE" w:rsidP="001859BE">
      <w:pPr>
        <w:tabs>
          <w:tab w:val="left" w:pos="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w:t>
      </w:r>
      <w:r w:rsidR="008F40ED" w:rsidRPr="00A84E33">
        <w:rPr>
          <w:rFonts w:ascii="Times New Roman" w:eastAsia="Times New Roman" w:hAnsi="Times New Roman" w:cs="Times New Roman"/>
          <w:sz w:val="28"/>
        </w:rPr>
        <w:t>За нарушение порядка и сроков рассмотрения обращений граждан должностные лица местного самоуправления Бурмистровского сельсовета несут ответственность в соответствии с законодательством Российской Федерации.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16. Территориальное общественное самоуправление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Граждане имеют право на территориальное общественное самоуправление – самоорганизацию по месту их жительства </w:t>
      </w:r>
      <w:proofErr w:type="gramStart"/>
      <w:r w:rsidRPr="00A84E33">
        <w:rPr>
          <w:rFonts w:ascii="Times New Roman" w:eastAsia="Times New Roman" w:hAnsi="Times New Roman" w:cs="Times New Roman"/>
          <w:sz w:val="28"/>
        </w:rPr>
        <w:t>на части территории</w:t>
      </w:r>
      <w:proofErr w:type="gramEnd"/>
      <w:r w:rsidRPr="00A84E33">
        <w:rPr>
          <w:rFonts w:ascii="Times New Roman" w:eastAsia="Times New Roman" w:hAnsi="Times New Roman" w:cs="Times New Roman"/>
          <w:sz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17.  Другие формы непосредственного участия   населения в осуществлении местного самоуправления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 </w:t>
      </w:r>
    </w:p>
    <w:p w:rsidR="00A57F7B" w:rsidRPr="00A84E33" w:rsidRDefault="008F40ED">
      <w:pPr>
        <w:keepNext/>
        <w:tabs>
          <w:tab w:val="left" w:pos="720"/>
        </w:tabs>
        <w:spacing w:after="0" w:line="240" w:lineRule="auto"/>
        <w:jc w:val="center"/>
        <w:rPr>
          <w:rFonts w:ascii="Times New Roman" w:eastAsia="Times New Roman" w:hAnsi="Times New Roman" w:cs="Times New Roman"/>
          <w:sz w:val="28"/>
        </w:rPr>
      </w:pPr>
      <w:r w:rsidRPr="00A84E33">
        <w:rPr>
          <w:rFonts w:ascii="Times New Roman" w:eastAsia="Times New Roman" w:hAnsi="Times New Roman" w:cs="Times New Roman"/>
          <w:b/>
          <w:sz w:val="28"/>
        </w:rPr>
        <w:t>ГЛАВА 3. ОРГАНЫ И ДОЛЖНОСТНЫЕ ЛИЦА МЕСТНОГО САМОУПРАВЛЕНИЯ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18. Совет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w:t>
      </w:r>
      <w:r w:rsidRPr="00A84E33">
        <w:rPr>
          <w:rFonts w:ascii="Times New Roman" w:eastAsia="Times New Roman" w:hAnsi="Times New Roman" w:cs="Times New Roman"/>
          <w:i/>
          <w:sz w:val="28"/>
        </w:rPr>
        <w:t xml:space="preserve"> </w:t>
      </w:r>
      <w:r w:rsidRPr="00A84E33">
        <w:rPr>
          <w:rFonts w:ascii="Times New Roman" w:eastAsia="Times New Roman" w:hAnsi="Times New Roman" w:cs="Times New Roman"/>
          <w:sz w:val="28"/>
        </w:rPr>
        <w:t>Заседание Совета депутатов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Срок полномочий Совета депутатов - 5 лет.</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Полномочия Совета депутатов начинаются со дня проведения первой сессии Совета депутатов, соответствующего созыва и прекращаются со дня </w:t>
      </w:r>
      <w:proofErr w:type="gramStart"/>
      <w:r w:rsidRPr="00A84E33">
        <w:rPr>
          <w:rFonts w:ascii="Times New Roman" w:eastAsia="Times New Roman" w:hAnsi="Times New Roman" w:cs="Times New Roman"/>
          <w:sz w:val="28"/>
        </w:rPr>
        <w:t>начала работы Совета депутатов нового созыва</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Первое заседание вновь избранного Совета депутатов созывает и ведет Глава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Совет депутатов не обладает правами юридического лица.</w:t>
      </w:r>
    </w:p>
    <w:p w:rsidR="00A57F7B" w:rsidRPr="00A84E33" w:rsidRDefault="00A57F7B">
      <w:pPr>
        <w:tabs>
          <w:tab w:val="left" w:pos="720"/>
        </w:tabs>
        <w:spacing w:after="0" w:line="240" w:lineRule="auto"/>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19. Полномочия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К полномочиям Совета депутатов относятся: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 принятие устава муниципального образования и внесение в него изменений и дополнений;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установление официальных символов Бурмистровского сельсовета и порядка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принятие решения о проведении местного референдума, о назначении опроса граждан;</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назначение голосования по вопросам изменения границ Бурмистровского сельсовета, его преобразования;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утверждение структуры администрации по представлению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осуществление права законодательной инициативы в Новосибирском областном Совете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утверждение местного бюджета и отчета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принятие решения о передаче органам местного самоуправления Искитимского района части полномочий органов местного самоуправления Бурмистровского сельсовета за счет субвенций, предоставляемых из местного бюджета в бюджет Искитимского района;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9) установление порядка формирования, обеспечения размещения, исполнения и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исполнением муниципального заказа в соответствии с федеральными законами и нормативными правовыми актами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установление, изменение и отмена местных налогов и сборов в соответствии с законодательством Российской Федерации о налогах и сборах;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принятие планов и программ развития Бурмистровского сельсовета, утверждение отчетов об их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определение порядка управления и распоряжения имуществом, находящимся в муниципальной собственности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определение порядка принятия решений о создании, реорганизации и ликвидации муниципальных предприятий, их финансирования;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определение порядка принятия решений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о создании, реорганизации и ликвидации муниципальных предприятий;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15) утверждение в соответствии с документами территориального </w:t>
      </w:r>
      <w:proofErr w:type="gramStart"/>
      <w:r w:rsidRPr="00A84E33">
        <w:rPr>
          <w:rFonts w:ascii="Times New Roman" w:eastAsia="Times New Roman" w:hAnsi="Times New Roman" w:cs="Times New Roman"/>
          <w:sz w:val="28"/>
        </w:rPr>
        <w:t>планирования поселения программы комплексного развития систем коммунальной инфраструктуры</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утверждение инвестиционных программ организаций коммунального комплекса по развитию систем коммунальной инфраструктуры;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17) установление надбавок к ценам (тарифам) для потребителей товаров и услуг организаций коммунального комплекса;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18) определение порядка материально-технического и организационного обеспечения деятельности органов местного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19) определение порядка участия Бурмистровского сельсовета в организациях межмуниципального сотрудничества;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20) осуществление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21) утверждение генерального плана поселения, в том числе внесение в него изменений, утверждение правил землепользования и застройки;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22) принятие решений об удалении Главы Бурмистровского сельсовета в отставку;</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23) заслушивание ежегодных отчетов Главы Бурмистровского сельсовета о результатах деятельности, деятельности администрации Бурмистровского сельсовета  и иных подведомственных Главе органов местного самоуправления, в том числе о решении вопросов, поставленных Советом депутатов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24)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25) создание условий для развития сельскохозяйственного производства     в поселении, расширение рынка сельскохозяйственной продукции, сырья и продовольствия;</w:t>
      </w:r>
    </w:p>
    <w:p w:rsidR="00A57F7B" w:rsidRPr="00A84E33" w:rsidRDefault="008F40ED">
      <w:pPr>
        <w:spacing w:after="0" w:line="240" w:lineRule="auto"/>
        <w:ind w:firstLine="54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26)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27)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28) рассмотрение ежегодного отчета о деятельности Ревизионной комиссии.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20. Правовые акты Совета депутатов</w:t>
      </w:r>
    </w:p>
    <w:p w:rsidR="00A57F7B" w:rsidRPr="00A84E33" w:rsidRDefault="008F40ED">
      <w:pPr>
        <w:spacing w:after="0" w:line="240" w:lineRule="auto"/>
        <w:ind w:firstLine="540"/>
        <w:jc w:val="both"/>
        <w:rPr>
          <w:rFonts w:ascii="Arial" w:eastAsia="Arial" w:hAnsi="Arial" w:cs="Arial"/>
          <w:sz w:val="24"/>
          <w:shd w:val="clear" w:color="auto" w:fill="FFFFFF"/>
        </w:rPr>
      </w:pPr>
      <w:r w:rsidRPr="00A84E33">
        <w:rPr>
          <w:rFonts w:ascii="Times New Roman" w:eastAsia="Times New Roman" w:hAnsi="Times New Roman" w:cs="Times New Roman"/>
          <w:sz w:val="28"/>
        </w:rPr>
        <w:t>1</w:t>
      </w:r>
      <w:r w:rsidRPr="00A84E33">
        <w:rPr>
          <w:rFonts w:ascii="Times New Roman" w:eastAsia="Times New Roman" w:hAnsi="Times New Roman" w:cs="Times New Roman"/>
          <w:b/>
          <w:i/>
          <w:sz w:val="28"/>
        </w:rPr>
        <w:t xml:space="preserve">. </w:t>
      </w:r>
      <w:proofErr w:type="gramStart"/>
      <w:r w:rsidRPr="00A84E33">
        <w:rPr>
          <w:rFonts w:ascii="Times New Roman" w:eastAsia="Times New Roman" w:hAnsi="Times New Roman" w:cs="Times New Roman"/>
          <w:sz w:val="28"/>
        </w:rPr>
        <w:t>Совет депутатов</w:t>
      </w:r>
      <w:r w:rsidRPr="00A84E33">
        <w:rPr>
          <w:rFonts w:ascii="Times New Roman" w:eastAsia="Times New Roman" w:hAnsi="Times New Roman" w:cs="Times New Roman"/>
          <w:sz w:val="28"/>
          <w:shd w:val="clear" w:color="auto" w:fill="FFFFFF"/>
        </w:rPr>
        <w:t xml:space="preserve"> Бурмистровского сельсовета по вопросам, отнесенным к его компетенции федеральными законами, законами субъекта Российской Федерации, уставом Бурмистровского сельсовета, принимает решения, устанавливающие правила, обязательные для исполнения на территории Бурмистровского сельсовета, решение об удалении главы Бурмистровского сельсовета в отставку, а также решения по вопросам организации деятельности Совета депутатов Бурмистровского сельсовета и по иным вопросам, отнесенным к его компетенции федеральными законами, законами</w:t>
      </w:r>
      <w:proofErr w:type="gramEnd"/>
      <w:r w:rsidRPr="00A84E33">
        <w:rPr>
          <w:rFonts w:ascii="Times New Roman" w:eastAsia="Times New Roman" w:hAnsi="Times New Roman" w:cs="Times New Roman"/>
          <w:sz w:val="28"/>
          <w:shd w:val="clear" w:color="auto" w:fill="FFFFFF"/>
        </w:rPr>
        <w:t xml:space="preserve"> субъектов Российской Федерации, уставом Бурмистровского сельсовета. </w:t>
      </w:r>
      <w:proofErr w:type="gramStart"/>
      <w:r w:rsidRPr="00A84E33">
        <w:rPr>
          <w:rFonts w:ascii="Times New Roman" w:eastAsia="Times New Roman" w:hAnsi="Times New Roman" w:cs="Times New Roman"/>
          <w:sz w:val="28"/>
          <w:shd w:val="clear" w:color="auto" w:fill="FFFFFF"/>
        </w:rPr>
        <w:t xml:space="preserve">Решения Совета депутатов Бурмистровского сельсовета, устанавливающие правила, обязательные для исполнения на территории </w:t>
      </w:r>
      <w:r w:rsidRPr="00A84E33">
        <w:rPr>
          <w:rFonts w:ascii="Times New Roman" w:eastAsia="Times New Roman" w:hAnsi="Times New Roman" w:cs="Times New Roman"/>
          <w:sz w:val="28"/>
          <w:shd w:val="clear" w:color="auto" w:fill="FFFFFF"/>
        </w:rPr>
        <w:lastRenderedPageBreak/>
        <w:t>Бурмистровского сельсовета, принимаются большинством голосов от установленной численности депутатов Совета депутатов Бурмистровского сельсовета, если иное не установлено настоящим Федеральным </w:t>
      </w:r>
      <w:hyperlink r:id="rId7">
        <w:r w:rsidRPr="00A84E33">
          <w:rPr>
            <w:rFonts w:ascii="Times New Roman" w:eastAsia="Times New Roman" w:hAnsi="Times New Roman" w:cs="Times New Roman"/>
            <w:sz w:val="24"/>
            <w:u w:val="single"/>
            <w:shd w:val="clear" w:color="auto" w:fill="FFFFFF"/>
          </w:rPr>
          <w:t>законом</w:t>
        </w:r>
      </w:hyperlink>
      <w:r w:rsidR="009A5D75" w:rsidRPr="00A84E33">
        <w:rPr>
          <w:rFonts w:ascii="Times New Roman" w:eastAsia="Times New Roman" w:hAnsi="Times New Roman" w:cs="Times New Roman"/>
          <w:sz w:val="28"/>
          <w:shd w:val="clear" w:color="auto" w:fill="FFFFFF"/>
        </w:rPr>
        <w:t>.</w:t>
      </w:r>
      <w:r w:rsidRPr="00A84E33">
        <w:rPr>
          <w:rFonts w:ascii="Times New Roman" w:eastAsia="Times New Roman" w:hAnsi="Times New Roman" w:cs="Times New Roman"/>
          <w:sz w:val="28"/>
          <w:shd w:val="clear" w:color="auto" w:fill="FFFFFF"/>
        </w:rPr>
        <w:t xml:space="preserve"> В случае, если избранный на муниципальных выборах глава муниципального образования входит в состав Совета депутатов Бурмистровского сельсовета с правом решающего голоса, голос главы Бурмистровского сельсовета учитывается при принятии</w:t>
      </w:r>
      <w:proofErr w:type="gramEnd"/>
      <w:r w:rsidRPr="00A84E33">
        <w:rPr>
          <w:rFonts w:ascii="Times New Roman" w:eastAsia="Times New Roman" w:hAnsi="Times New Roman" w:cs="Times New Roman"/>
          <w:sz w:val="28"/>
          <w:shd w:val="clear" w:color="auto" w:fill="FFFFFF"/>
        </w:rPr>
        <w:t xml:space="preserve"> решений Совета депутатов Бурмистровского сельсовета как голос депутата представительного органа Бурмистровского сельсовета.</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местной администрации или при наличии его заключения.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Нормативный правовой акт, принятый Советом депутатов, направляется главе поселения для подписания и обнародования в течение 10 дней. 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Решение Совета депутатов о самороспуске принимается большинством голосов от установленного числа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21. Депутат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A84E33">
        <w:rPr>
          <w:rFonts w:ascii="Times New Roman" w:eastAsia="Times New Roman" w:hAnsi="Times New Roman" w:cs="Times New Roman"/>
          <w:sz w:val="28"/>
        </w:rPr>
        <w:t>порядке, установленном действующим законодательством сроком на пять</w:t>
      </w:r>
      <w:proofErr w:type="gramEnd"/>
      <w:r w:rsidRPr="00A84E33">
        <w:rPr>
          <w:rFonts w:ascii="Times New Roman" w:eastAsia="Times New Roman" w:hAnsi="Times New Roman" w:cs="Times New Roman"/>
          <w:sz w:val="28"/>
        </w:rPr>
        <w:t xml:space="preserve"> лет.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На постоянной основе могут работать не более десяти процентов депутатов от установленной численности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Количество депутатов, осуществляющих свои полномочия на постоянной основе, устанавливается решением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воскресенье сентября года, в котором истекает срок полномочий депутатов Совета депутатов, за исключением случаев, </w:t>
      </w:r>
      <w:r w:rsidRPr="00A84E33">
        <w:rPr>
          <w:rFonts w:ascii="Times New Roman" w:eastAsia="Times New Roman" w:hAnsi="Times New Roman" w:cs="Times New Roman"/>
          <w:sz w:val="28"/>
        </w:rPr>
        <w:lastRenderedPageBreak/>
        <w:t xml:space="preserve">предусмотренных федеральным законом, и прекращается со дня </w:t>
      </w:r>
      <w:proofErr w:type="gramStart"/>
      <w:r w:rsidRPr="00A84E33">
        <w:rPr>
          <w:rFonts w:ascii="Times New Roman" w:eastAsia="Times New Roman" w:hAnsi="Times New Roman" w:cs="Times New Roman"/>
          <w:sz w:val="28"/>
        </w:rPr>
        <w:t>начала работы Совета депутатов нового созыва</w:t>
      </w:r>
      <w:proofErr w:type="gramEnd"/>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Полномочия депутата прекращаются досрочно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смерти;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отставки по собственному желанию;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признания судом недееспособным или ограниченно дееспособным;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признания судом безвестно отсутствующим или объявления умершим;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вступления в отношении его в законную силу обвинительного приговора суда;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выезда за пределы Российской Федерации на постоянное место жительства;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w:t>
      </w:r>
      <w:proofErr w:type="gramEnd"/>
      <w:r w:rsidRPr="00A84E33">
        <w:rPr>
          <w:rFonts w:ascii="Times New Roman" w:eastAsia="Times New Roman" w:hAnsi="Times New Roman" w:cs="Times New Roman"/>
          <w:sz w:val="28"/>
        </w:rPr>
        <w:t xml:space="preserve"> названного Федерального закона);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отзыва избирателями;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досрочного прекращения полномочий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w:t>
      </w:r>
      <w:r w:rsidRPr="00A84E33">
        <w:rPr>
          <w:rFonts w:ascii="Times New Roman" w:eastAsia="Times New Roman" w:hAnsi="Times New Roman" w:cs="Times New Roman"/>
          <w:sz w:val="24"/>
        </w:rPr>
        <w:t xml:space="preserve"> </w:t>
      </w:r>
      <w:r w:rsidRPr="00A84E33">
        <w:rPr>
          <w:rFonts w:ascii="Times New Roman" w:eastAsia="Times New Roman" w:hAnsi="Times New Roman" w:cs="Times New Roman"/>
          <w:sz w:val="28"/>
        </w:rPr>
        <w:t>призыва на военную службу или направления на заменяющую ее альтернативную гражданскую службу;</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11) в иных случаях, установленных федеральным законом от 06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 и иными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12) несоблюдения депутатом, осуществляющим свои полномочия на постоянной основе, ограничений, установленных Федеральным законом от 06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131-ФЗ «Об общих принципах организации местного самоуправления в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6. Депутат должен соблюдать ограничения и запреты и исполнять обязанности, которые установлены Федеральным законом от 25.12.2008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273-ФЗ "О противодействии коррупции" и другими федеральными законами.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22. Статус депутата Совета депутатов, члена выборного органа местного самоуправления, выборного должностного лица местного самоуправления.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Депутату Совета депутатов, Главе Бурмистровского сельсовета гарантируются условия для беспрепятственного и эффективного осуществления полномочий, защита прав, чести и достоинства.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2.Депутат Совета депутатов осуществляет свою деятельность в следующих формах: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участвует в сессиях, работе постоянных комиссий, рабочих групп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вносит на рассмотрение Совета депутатов проекты муниципальных актов;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в иных формах, в соответствии с действующим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shd w:val="clear" w:color="auto" w:fill="FFFFFF"/>
        </w:rPr>
      </w:pPr>
      <w:r w:rsidRPr="00A84E33">
        <w:rPr>
          <w:rFonts w:ascii="Times New Roman" w:eastAsia="Times New Roman" w:hAnsi="Times New Roman" w:cs="Times New Roman"/>
          <w:sz w:val="28"/>
        </w:rPr>
        <w:t xml:space="preserve">3. </w:t>
      </w:r>
      <w:r w:rsidRPr="00A84E33">
        <w:rPr>
          <w:rFonts w:ascii="Times New Roman" w:eastAsia="Times New Roman" w:hAnsi="Times New Roman" w:cs="Times New Roman"/>
          <w:sz w:val="28"/>
          <w:shd w:val="clear" w:color="auto" w:fill="FFFFFF"/>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r w:rsidRPr="00A84E33">
        <w:rPr>
          <w:rFonts w:ascii="Times New Roman" w:eastAsia="Times New Roman" w:hAnsi="Times New Roman" w:cs="Times New Roman"/>
          <w:sz w:val="28"/>
        </w:rPr>
        <w:br/>
        <w:t xml:space="preserve">        4</w:t>
      </w:r>
      <w:r w:rsidRPr="00A84E33">
        <w:rPr>
          <w:rFonts w:ascii="Times New Roman" w:eastAsia="Times New Roman" w:hAnsi="Times New Roman" w:cs="Times New Roman"/>
          <w:sz w:val="28"/>
          <w:shd w:val="clear" w:color="auto" w:fill="FFFFFF"/>
        </w:rPr>
        <w:t xml:space="preserve">. </w:t>
      </w:r>
      <w:proofErr w:type="gramStart"/>
      <w:r w:rsidRPr="00A84E33">
        <w:rPr>
          <w:rFonts w:ascii="Times New Roman" w:eastAsia="Times New Roman" w:hAnsi="Times New Roman" w:cs="Times New Roman"/>
          <w:sz w:val="28"/>
          <w:shd w:val="clear" w:color="auto" w:fill="FFFFFF"/>
        </w:rPr>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A84E33">
        <w:rPr>
          <w:rFonts w:ascii="Times New Roman" w:eastAsia="Times New Roman" w:hAnsi="Times New Roman" w:cs="Times New Roman"/>
          <w:sz w:val="28"/>
          <w:shd w:val="clear" w:color="auto" w:fill="FFFFFF"/>
        </w:rPr>
        <w:t xml:space="preserve"> Выборное должностное лицо местного самоуправления не может одновременно исполнять полномочия депутата представительного органа</w:t>
      </w:r>
      <w:r w:rsidRPr="00A84E33">
        <w:rPr>
          <w:rFonts w:ascii="Times New Roman" w:eastAsia="Times New Roman" w:hAnsi="Times New Roman" w:cs="Times New Roman"/>
          <w:b/>
          <w:i/>
          <w:sz w:val="28"/>
          <w:shd w:val="clear" w:color="auto" w:fill="FFFFFF"/>
        </w:rPr>
        <w:t xml:space="preserve"> </w:t>
      </w:r>
      <w:r w:rsidRPr="00A84E33">
        <w:rPr>
          <w:rFonts w:ascii="Times New Roman" w:eastAsia="Times New Roman" w:hAnsi="Times New Roman" w:cs="Times New Roman"/>
          <w:sz w:val="28"/>
          <w:shd w:val="clear" w:color="auto" w:fill="FFFFFF"/>
        </w:rPr>
        <w:t>муниципального образования, за исключением случаев, установленных настоящим Федеральным законом.</w:t>
      </w:r>
    </w:p>
    <w:p w:rsidR="00A57F7B" w:rsidRPr="00A84E33" w:rsidRDefault="008F40ED">
      <w:pPr>
        <w:tabs>
          <w:tab w:val="left" w:pos="720"/>
        </w:tabs>
        <w:spacing w:after="0" w:line="240" w:lineRule="auto"/>
        <w:ind w:left="708" w:firstLine="1"/>
        <w:jc w:val="both"/>
        <w:rPr>
          <w:rFonts w:ascii="Times New Roman" w:eastAsia="Times New Roman" w:hAnsi="Times New Roman" w:cs="Times New Roman"/>
          <w:b/>
          <w:i/>
          <w:sz w:val="28"/>
          <w:shd w:val="clear" w:color="auto" w:fill="FFFFFF"/>
        </w:rPr>
      </w:pPr>
      <w:r w:rsidRPr="00A84E33">
        <w:rPr>
          <w:rFonts w:ascii="Arial" w:eastAsia="Arial" w:hAnsi="Arial" w:cs="Arial"/>
          <w:sz w:val="24"/>
        </w:rPr>
        <w:br/>
      </w:r>
      <w:r w:rsidRPr="00A84E33">
        <w:rPr>
          <w:rFonts w:ascii="Times New Roman" w:eastAsia="Times New Roman" w:hAnsi="Times New Roman" w:cs="Times New Roman"/>
          <w:b/>
          <w:sz w:val="28"/>
        </w:rPr>
        <w:t>Статья 23. Председатель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Организацию деятельности Совета депутатов осуществляет председатель Совета депутатов, избираемый этим органом из своего состава большинством голосов от установленного числа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Порядок избрания председателя Совета депутатов и освобождения его от должности определяется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Статус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Председатель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руководит подготовкой заседаний Совета депутатов и вопросов, выносимых на рассмотрение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созывает и ведет заседания Совета депутатов, ведает его внутренним распорядком;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принимает меры по обеспечению гласности и учету общественного мнения в работе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подписывает протоколы заседаний, решения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издает в пределах своих полномочий распоряжения по вопросам организации деятельности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организует прием граждан, рассмотрение их обращений, заявлений и жалоб;</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открывает и закрывает счета Совета депутатов в банках и иных кредитных учреждениях;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осуществляет иные полномочия в соответствии с настоящим Уставом и решениями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Председатель Совета депутатов подотчетен Совету депутатов.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24. Заместитель председателя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25. Досрочное прекращение полномочий Совета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Полномочия Совета депутатов досрочно прекращаются в досрочном порядке по основаниям, которые предусмотрены статьей 73 Федерального Закона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w:t>
      </w:r>
      <w:r w:rsidRPr="00A84E33">
        <w:rPr>
          <w:rFonts w:ascii="Times New Roman" w:eastAsia="Times New Roman" w:hAnsi="Times New Roman" w:cs="Times New Roman"/>
          <w:sz w:val="28"/>
        </w:rPr>
        <w:lastRenderedPageBreak/>
        <w:t>местного самоуправления в Российской Федерации». Полномочия Совета депутатов также прекращаются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вступления в силу закона Новосибирской области о роспуске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принятия Советом депутатов решения о самороспуске в порядке, установленном действующим законодательством и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преобразования  Бурмистровского сельсовета, осуществляемого в соответствии с частями 3,4 -7 статьи 13 Федерального закона «Об общих принципах организации местного самоуправления в Российской Федерации», а так же в случае упразднения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 случае утраты поселением статуса муниципального образования в связи с его объединением с городским округом;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Досрочное прекращение полномочий Совета депутатов влечет досрочное прекращение полномочий его депутатов.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В случае досрочного прекращения полномочий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26. Порядок самороспуска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Самороспуск Совета депутатов – досрочное прекращение осуществления Советом депутатов своих полномочий.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Бурмистровского  сельсовета.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27. Глава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Глава Бурмистровского сельсовета является высшим должностным лицом  Бурмистровского сельсовета, исполняет полномочия главы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Глава Бурмистровского сельсовета избирается на муниципальных выборах на основе всеобщего равного и прямого избирательного права при тайном голосовании сроком на 5 лет.</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Главы Бурмистровского сельсовета начинаются со дня вступления его в должность и прекращаются в день вступления в должность вновь избранного Главы. Глава муниципального образования вступает в должность с момента его регистрации избирательной комиссией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Глава Бурмистровского сельсовета вступает в должность в день выдачи ему избирательной комиссией удостоверения об избрании.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Глава Бурмистровского сельсовета осуществляет свои полномочия на постоянной основе.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Глава Бурмистровского сельсовета: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представляет Бурмистровский сельсовет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вносит в Совет депутатов проекты муниципальных правовых актов в порядке, установленном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подписывает и обнародует в порядке, установленном настоящим Уставом, нормативные правовые акты, принятые Советом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sz w:val="28"/>
        </w:rPr>
        <w:t>4) издает в пределах своих полномочий правовые акты;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вправе требовать созыва внеочередного заседания Совета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A84E33">
        <w:rPr>
          <w:rFonts w:ascii="Times New Roman" w:eastAsia="Times New Roman" w:hAnsi="Times New Roman" w:cs="Times New Roman"/>
          <w:sz w:val="28"/>
        </w:rPr>
        <w:t>пределах</w:t>
      </w:r>
      <w:proofErr w:type="gramEnd"/>
      <w:r w:rsidRPr="00A84E33">
        <w:rPr>
          <w:rFonts w:ascii="Times New Roman" w:eastAsia="Times New Roman" w:hAnsi="Times New Roman" w:cs="Times New Roman"/>
          <w:sz w:val="28"/>
        </w:rPr>
        <w:t xml:space="preserve"> утвержденных в местном бюджете средств на ее содержание;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утверждает положения о структурных подразделениях администрации, должностные инструкции работников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открывает и закрывает счета администрации в банках и иных кредитных учреждениях, а также осуществляет функции распорядителя бюджетных сре</w:t>
      </w:r>
      <w:proofErr w:type="gramStart"/>
      <w:r w:rsidRPr="00A84E33">
        <w:rPr>
          <w:rFonts w:ascii="Times New Roman" w:eastAsia="Times New Roman" w:hAnsi="Times New Roman" w:cs="Times New Roman"/>
          <w:sz w:val="28"/>
        </w:rPr>
        <w:t>дств пр</w:t>
      </w:r>
      <w:proofErr w:type="gramEnd"/>
      <w:r w:rsidRPr="00A84E33">
        <w:rPr>
          <w:rFonts w:ascii="Times New Roman" w:eastAsia="Times New Roman" w:hAnsi="Times New Roman" w:cs="Times New Roman"/>
          <w:sz w:val="28"/>
        </w:rPr>
        <w:t>и исполнении бюджета Бурмистровского сельсовета (за исключением средств по расходам, связанным с деятельностью Совета депутатов и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вносит в Совет депутатов на утверждение проект местного бюджета, планы и программы социально - экономического развития  Бурмистровского сельсовета, а также отчеты об их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11) назначает на должность и освобождает от должности  работников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осуществляет руководство гражданской обороной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w:t>
      </w:r>
      <w:r w:rsidRPr="00A84E33">
        <w:rPr>
          <w:rFonts w:ascii="Arial" w:eastAsia="Arial" w:hAnsi="Arial" w:cs="Arial"/>
          <w:sz w:val="24"/>
        </w:rPr>
        <w:t xml:space="preserve"> </w:t>
      </w:r>
      <w:r w:rsidRPr="00A84E33">
        <w:rPr>
          <w:rFonts w:ascii="Times New Roman" w:eastAsia="Times New Roman" w:hAnsi="Times New Roman" w:cs="Times New Roman"/>
          <w:sz w:val="28"/>
        </w:rPr>
        <w:t>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15) обеспечивает осуществление администрацией Бурмистровского сельсовета  полномочий по решению вопросов местного значения и отдельных государственных полномочий, переданных федеральными законами и  законами Новосибирской области (в случае передачи).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представляет Совету депутатов Бурмистровского сельсовета ежегодные отчеты о результатах своей деятельности, деятельности администрации Бурмистровского сельсовета и иных подведомственных ему органов местного самоуправления, в том числе о решении вопросов, поставленных Советом депутатов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17) </w:t>
      </w:r>
      <w:r w:rsidRPr="00A84E33">
        <w:rPr>
          <w:rFonts w:ascii="Times New Roman" w:eastAsia="Times New Roman" w:hAnsi="Times New Roman" w:cs="Times New Roman"/>
          <w:sz w:val="28"/>
          <w:shd w:val="clear" w:color="auto" w:fill="FFFFFF"/>
        </w:rPr>
        <w:t>в пределах своих полномочий, установленных уставом Бурмистровского сельсовета и решениями Совета депутатов, издает постановления и распоряжения по вопросам организации деятельности Совета депутатов Бурмистровского сельсовета в случае, если глава Бурмистровского сельсовета исполняет полномочия председателя Совета депутатов, или постановления и распоряжения местной администрации в случае, если глава муниципального образования исполняет полномочия главы местной администрации.</w:t>
      </w:r>
      <w:proofErr w:type="gramEnd"/>
      <w:r w:rsidRPr="00A84E33">
        <w:rPr>
          <w:rFonts w:ascii="Times New Roman" w:eastAsia="Times New Roman" w:hAnsi="Times New Roman" w:cs="Times New Roman"/>
          <w:sz w:val="28"/>
          <w:shd w:val="clear" w:color="auto" w:fill="FFFFFF"/>
        </w:rPr>
        <w:t xml:space="preserve">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7. </w:t>
      </w:r>
      <w:proofErr w:type="gramStart"/>
      <w:r w:rsidRPr="00A84E33">
        <w:rPr>
          <w:rFonts w:ascii="Times New Roman" w:eastAsia="Times New Roman" w:hAnsi="Times New Roman" w:cs="Times New Roman"/>
          <w:sz w:val="28"/>
        </w:rPr>
        <w:t>Глава Бурмистровского сельсовета в пределах своих полномочий, установленных уставом Бурмистровского сельсовета и решениями Совета депутатов Бурмистровского сельсовета, издает постановления и распоряжения по вопросам организации деятельности Совета депутато</w:t>
      </w:r>
      <w:r w:rsidR="00BB02E4" w:rsidRPr="00A84E33">
        <w:rPr>
          <w:rFonts w:ascii="Times New Roman" w:eastAsia="Times New Roman" w:hAnsi="Times New Roman" w:cs="Times New Roman"/>
          <w:sz w:val="28"/>
        </w:rPr>
        <w:t xml:space="preserve">в, или постановления местной </w:t>
      </w:r>
      <w:r w:rsidRPr="00A84E33">
        <w:rPr>
          <w:rFonts w:ascii="Times New Roman" w:eastAsia="Times New Roman" w:hAnsi="Times New Roman" w:cs="Times New Roman"/>
          <w:sz w:val="28"/>
        </w:rPr>
        <w:t>администрации по вопроса</w:t>
      </w:r>
      <w:r w:rsidR="00BB02E4" w:rsidRPr="00A84E33">
        <w:rPr>
          <w:rFonts w:ascii="Times New Roman" w:eastAsia="Times New Roman" w:hAnsi="Times New Roman" w:cs="Times New Roman"/>
          <w:sz w:val="28"/>
        </w:rPr>
        <w:t xml:space="preserve">м местного значения и вопросам, </w:t>
      </w:r>
      <w:r w:rsidRPr="00A84E33">
        <w:rPr>
          <w:rFonts w:ascii="Times New Roman" w:eastAsia="Times New Roman" w:hAnsi="Times New Roman" w:cs="Times New Roman"/>
          <w:sz w:val="28"/>
        </w:rPr>
        <w:t>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w:t>
      </w:r>
      <w:proofErr w:type="gramEnd"/>
      <w:r w:rsidRPr="00A84E33">
        <w:rPr>
          <w:rFonts w:ascii="Times New Roman" w:eastAsia="Times New Roman" w:hAnsi="Times New Roman" w:cs="Times New Roman"/>
          <w:sz w:val="28"/>
        </w:rPr>
        <w:t xml:space="preserve"> вопросам организации работы местной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Глава Бурмистровского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от 06.10.2003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131-ФЗ "Об </w:t>
      </w:r>
      <w:r w:rsidRPr="00A84E33">
        <w:rPr>
          <w:rFonts w:ascii="Times New Roman" w:eastAsia="Times New Roman" w:hAnsi="Times New Roman" w:cs="Times New Roman"/>
          <w:sz w:val="28"/>
        </w:rPr>
        <w:lastRenderedPageBreak/>
        <w:t>общих принципах организации местного самоуправления в Российской Федерации", другими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Постановление Главы Бурмистровского сельсовета, являющееся нормативным правовым актом, после его подписания Главой  направляется в течение 5 дней для опубликования (обнародования).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Постановление Главы Бурмистровского сельсовета, не являющееся нормативным правовым актом, а также распоряжение Главы вступают в силу с момента их подписания Главой Бурмистровского сельсовета, если иной порядок вступления их в силу не установлен в самих актах.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9. Глава Бурмистровского сельсовета </w:t>
      </w:r>
      <w:proofErr w:type="gramStart"/>
      <w:r w:rsidRPr="00A84E33">
        <w:rPr>
          <w:rFonts w:ascii="Times New Roman" w:eastAsia="Times New Roman" w:hAnsi="Times New Roman" w:cs="Times New Roman"/>
          <w:sz w:val="28"/>
        </w:rPr>
        <w:t>подконтролен</w:t>
      </w:r>
      <w:proofErr w:type="gramEnd"/>
      <w:r w:rsidRPr="00A84E33">
        <w:rPr>
          <w:rFonts w:ascii="Times New Roman" w:eastAsia="Times New Roman" w:hAnsi="Times New Roman" w:cs="Times New Roman"/>
          <w:sz w:val="28"/>
        </w:rPr>
        <w:t xml:space="preserve"> и подотчетен населению  Бурмистровского сельсовета и Совету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В случае досрочного прекращения полномочий Главы Бурмистровского сельсовета или  длительного отсутствия его полномочия временно исполняет заместитель главы администрации в соответствии со своей должностной инструкцией, утвержденной Главой поселения.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11. 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273-ФЗ "О противодействии коррупции" и другими федеральными законами.</w:t>
      </w:r>
    </w:p>
    <w:p w:rsidR="00A57F7B" w:rsidRPr="00A84E33" w:rsidRDefault="008F40ED">
      <w:pPr>
        <w:spacing w:after="0" w:line="240" w:lineRule="auto"/>
        <w:jc w:val="both"/>
        <w:rPr>
          <w:rFonts w:ascii="Times New Roman" w:eastAsia="Times New Roman" w:hAnsi="Times New Roman" w:cs="Times New Roman"/>
          <w:sz w:val="28"/>
          <w:shd w:val="clear" w:color="auto" w:fill="FFFFFF"/>
        </w:rPr>
      </w:pPr>
      <w:r w:rsidRPr="00A84E33">
        <w:rPr>
          <w:rFonts w:ascii="Times New Roman" w:eastAsia="Times New Roman" w:hAnsi="Times New Roman" w:cs="Times New Roman"/>
          <w:sz w:val="28"/>
        </w:rPr>
        <w:t xml:space="preserve">        12. </w:t>
      </w:r>
      <w:proofErr w:type="gramStart"/>
      <w:r w:rsidRPr="00A84E33">
        <w:rPr>
          <w:rFonts w:ascii="Times New Roman" w:eastAsia="Times New Roman" w:hAnsi="Times New Roman" w:cs="Times New Roman"/>
          <w:sz w:val="28"/>
          <w:shd w:val="clear" w:color="auto" w:fill="FFFFFF"/>
        </w:rPr>
        <w:t>В случае внесения изменений и дополнений в устав муниципального образования, предусматривающих избрание главы муниципального образования представительным органом муниципального образования из своего состава, выборы главы муниципального образования не назначаются и не проводятся, если муниципальный правовой акт о внесении указанных изменений и дополнений в устав муниципального образования вступил в силу до наступления даты, начиная с которой представительный орган муниципального образования был бы</w:t>
      </w:r>
      <w:proofErr w:type="gramEnd"/>
      <w:r w:rsidRPr="00A84E33">
        <w:rPr>
          <w:rFonts w:ascii="Times New Roman" w:eastAsia="Times New Roman" w:hAnsi="Times New Roman" w:cs="Times New Roman"/>
          <w:sz w:val="28"/>
          <w:shd w:val="clear" w:color="auto" w:fill="FFFFFF"/>
        </w:rPr>
        <w:t xml:space="preserve"> вправе принять решение о назначении выборов главы муниципального образования в соответствии с Федеральным </w:t>
      </w:r>
      <w:hyperlink r:id="rId8">
        <w:r w:rsidRPr="00A84E33">
          <w:rPr>
            <w:rFonts w:ascii="Times New Roman" w:eastAsia="Times New Roman" w:hAnsi="Times New Roman" w:cs="Times New Roman"/>
            <w:sz w:val="24"/>
            <w:u w:val="single"/>
            <w:shd w:val="clear" w:color="auto" w:fill="FFFFFF"/>
          </w:rPr>
          <w:t>законом</w:t>
        </w:r>
      </w:hyperlink>
      <w:r w:rsidRPr="00A84E33">
        <w:rPr>
          <w:rFonts w:ascii="Times New Roman" w:eastAsia="Times New Roman" w:hAnsi="Times New Roman" w:cs="Times New Roman"/>
          <w:sz w:val="28"/>
          <w:shd w:val="clear" w:color="auto" w:fill="FFFFFF"/>
        </w:rPr>
        <w:t> от 12 июня 2002 года N 67-ФЗ "Об основных гарантиях избирательных прав и права на участие в референдуме граждан Российской Федерации".</w:t>
      </w:r>
    </w:p>
    <w:p w:rsidR="00A57F7B" w:rsidRPr="00A84E33" w:rsidRDefault="00A57F7B" w:rsidP="008F40ED">
      <w:pPr>
        <w:spacing w:after="0" w:line="240" w:lineRule="auto"/>
        <w:jc w:val="both"/>
        <w:rPr>
          <w:rFonts w:ascii="Times New Roman" w:eastAsia="Times New Roman" w:hAnsi="Times New Roman" w:cs="Times New Roman"/>
          <w:b/>
          <w:i/>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28. Досрочное прекращение полномочий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Полномочия Главы Бурмистровского сельсовета прекращаются досрочно в случае: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смерти;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отставки по собственному желанию;</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удаление в отставку в соответствии со статьей 74.1. Федерального закона от 06.10.2003г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отрешения от должности Губернатором Новосибирской области в порядке и случаях, предусмотренных федеральным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 признания судом недееспособным или ограниченно дееспособным;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6) признания судом безвестно отсутствующим или объявления умершим;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7) вступления в отношении его в законную силу обвинительного приговора суда;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выезда за пределы Российской Федерации на постоянное место жительства;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A84E33">
        <w:rPr>
          <w:rFonts w:ascii="Times New Roman" w:eastAsia="Times New Roman" w:hAnsi="Times New Roman" w:cs="Times New Roman"/>
          <w:sz w:val="28"/>
        </w:rPr>
        <w:t xml:space="preserve"> названного Федерального закона);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отзыва избирателями;</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11) установленной в судебном порядке стойкой неспособности по состоянию здоровья осуществлять полномочия Главы.</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12) преобразования муниципального образования, осуществляемого в соответствии с частями 3,4-7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13) утраты сельским поселением статуса муниципального образования в связи с его объединением с городским округом;</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14) увеличения численности избирателей муниципального образования более чем на 25 процентов, произошедшего вследствие границ муниципального  образования или объединения поселения с городским округом;</w:t>
      </w:r>
    </w:p>
    <w:p w:rsidR="00A57F7B" w:rsidRPr="00A84E33" w:rsidRDefault="008F40ED">
      <w:pPr>
        <w:tabs>
          <w:tab w:val="left" w:pos="72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15)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16) 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A57F7B">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29. Удаление Главы Бурмистровского сельсовета в отставку</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Совет депутатов Бурмистровского сельсовета в соответствии с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вправе удалить Главу Бурмистровского сельсовета в отставку по инициативе депутатов Совета депутатов Бурмистровского сельсовета или по инициативе губернатора Новосибирской области.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Основаниями для удаления Главы Бурмистровского сельсовета в отставку являются: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решения, действия (бездействие)  Главы Бурмистровского сельсовета, повлекшие (повлекшее) наступление последствий, предусмотренных пунктами 2 и 3 части 1 статьи 75 Федерального закона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spacing w:after="0" w:line="240" w:lineRule="auto"/>
        <w:ind w:firstLine="708"/>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иными федеральными законами, Уставом Бурмистровского сельсовета, и (или) обязанностей по обеспечению осуществления администрацией Бурмистровского сельсовета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3) неудовлетворительная оценка деятельности Главы Бурмистровского сельсовета Советом депутатов Бурмистровского сельсовета по результатам его ежегодного отчета перед Советом депутатов Бурмистровского сельсовета, данная два  раза подряд;</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4) несоблюдение ограничений и запретов и неисполнение обязанностей, которые установлены Федеральным законом от 25 декабря 2008 года N 273-ФЗ "О противодействии коррупции" и другими федеральными законами.</w:t>
      </w:r>
    </w:p>
    <w:p w:rsidR="00A57F7B" w:rsidRPr="00A84E33" w:rsidRDefault="008F40ED">
      <w:pPr>
        <w:spacing w:after="0" w:line="240" w:lineRule="auto"/>
        <w:ind w:firstLine="720"/>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согласия и способствовало</w:t>
      </w:r>
      <w:proofErr w:type="gramEnd"/>
      <w:r w:rsidRPr="00A84E33">
        <w:rPr>
          <w:rFonts w:ascii="Times New Roman" w:eastAsia="Times New Roman" w:hAnsi="Times New Roman" w:cs="Times New Roman"/>
          <w:sz w:val="28"/>
        </w:rPr>
        <w:t xml:space="preserve"> возникновению межнациональных (межэтнических) и межконфессиональных конфликтов.</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3. Инициатива депутатов Совета депутатов Бурмистровского сельсовета об удалении Главы Бурмистровского сельсовета в отставку, выдвинутая не  менее чем одной третью от установленной численности депутатов Совета депутатов Бурмистровского сельсовета, оформляется в виде обращения, которое вносится в Совет депутатов Бурмистровского сельсовета. Указанное обращение вносится вместе с проектом решения Совета депутатов Бурмистровского сельсовета об удалении Главы Бурмистровского сельсовета в отставку.  О выдвижении данной инициативы Глава Бурмистровского сельсовета и Губернатор Новосибирской области уведомляются  не позднее дня, следующего за днем указанного обращения в Совет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Рассмотрение инициативы депутатов Совета депутатов Бурмистровского сельсовета об удалении Главы Бурмистровского сельсовета в отставку осуществляется с учетом мнения Губернатора Новосибирской области.</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5.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при рассмотрении инициативы депутатов Совета депутатов Бурмистровского сельсовета об удалении Главы Бурмистровского сельсовета в отставку предполагается рассмотрение вопросов, касающихся обеспечения осуществления администрацией Бурмистровского сельсовета отдельных государственных полномочий переданных администрации Бурмистровского сельсовета федеральными законами и законами Новосибирской области, и (или) решений, действий (бездействий) Главы Бурмистровского сельсовета, повлекших (повлекшего) наступления последствий, предусмотренных пунктами 2 и 3 части 1 статьи 75 Федерального закона от 06.10.2003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решение об удалении Главы Бурмистровского сельсовета в отставку может быть принято только при согласии Губернатора Новосибирской области.</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6. Инициатива Губернатора Новосибирской области об удалении Главы Бурмистровского сельсовета  в отставку оформляется в  виде обращения, которое вноситься в Совет депутатов Бурмистровского сельсовета вместе с проектом соответствующего решения Совета депутатов Бурмистровского сельсовета. О выдвижении данной инициативы Глава Бурмистровского сельсовета уведомляется не позднее дня, следующего за днем внесения указанного обращения в Совет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7. Рассмотрение инициативы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осуществляется Советом депутатов Бурмистровского сельсовета в течение одного месяца со дня внесения соответствующего обращения.</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8.  Решение Совета депутатов Бурмистровского сельсовета об удалении Главы Бурмистровского сельсовета в отставку считается принятым, если за него проголосовало не менее двух третей от установленной численности депутатов Совета депутатов Бурмистровского сельсовета.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9. Решение Совета депутатов Бурмистровского сельсовета об удалении Главы Бурмистровского сельсовета в отставку подписывается председателем Совета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10. При рассмотрении и принятии Советом депутатов Бурмистровского сельсовета решения об удалении Главы Бурмистровского сельсовета в отставку должны быть обеспечены:</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 заблаговременное получение им уведомления о дате и месту проведения соответствующего заседания, а также ознакомление с обращением депутатов Совета депутатов Бурмистровского сельсовета или Губернатора Новосибирской области и с проектом решения Совета депутатов Бурмистровского сельсовета об удалении его в отставку;</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2) предоставление ему возможности дать депутатам Совета депутатов Бурмистровского сельсовета объяснения по поводу обстоятельств, выдвигаемых в качестве основания для удаления в отставку.</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11.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Глава Бурмистровского сельсовета не согласен с решением Совета депутатов Бурмистровского сельсовета об удалении его в отставку, он вправе в письменном виде изложить свое особое мнение.</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12. Решение Совета депутатов Бурмистровского сельсовета об удалении Главы Бурмистровского сельсовета в отставку подлежит официальному опубликованию не  позднее чем через пять дней со дня его принятия.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Глава Бурмистровского сельсовета в письменном виде изложил свое особое мнение по вопросу удаления его в отставку, оно подлежит опубликованию одновременно с указанным решением Совета депутатов Бурмистровского сельсовета.</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13. В случае</w:t>
      </w:r>
      <w:proofErr w:type="gramStart"/>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если инициатива депутатов Совета депутатов Бурмистровского сельсовета или Губернатора Новосибирской области об удалении Главы Бурмистровского сельсовета в отставку отклонена Советом депутатов Бурмистровского сельсовета, вопрос об удалении Главы Бурмистровского сельсовета в отставку может быть вынесен на повторное рассмотрение Совета депутатов Бурмистровского сельсовета не ранее чем через два месяца со дня проведения заседания Совета депутатов Бурмистровского сельсовета, на котором рассматривался указанный вопрос.</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0"/>
        </w:tabs>
        <w:spacing w:after="0" w:line="240" w:lineRule="auto"/>
        <w:ind w:firstLine="720"/>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30.</w:t>
      </w: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b/>
          <w:sz w:val="28"/>
        </w:rPr>
        <w:t>Голосование по отзыву депутата Совета депутатов, Главы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w:t>
      </w:r>
      <w:proofErr w:type="gramStart"/>
      <w:r w:rsidRPr="00A84E33">
        <w:rPr>
          <w:rFonts w:ascii="Times New Roman" w:eastAsia="Times New Roman" w:hAnsi="Times New Roman" w:cs="Times New Roman"/>
          <w:sz w:val="28"/>
        </w:rPr>
        <w:t xml:space="preserve">Голосование по отзыву депутата Совета депутатов, Главы Бурмистровского сельсовета проводится по инициативе населения Бурмистровского сельсовета в порядке, установленном Федеральным законом от 12.06.2002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67-ФЗ «Об основных гарантиях избирательных прав и права на участие в референдуме граждан Российской Федерации» и Законом Новосибирской области от 12.04.2004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175-ОЗ «О местном референдуме в Новосибирской области», с учетом особенностей, предусмотренных Федеральным законом от 06.10.2003</w:t>
      </w:r>
      <w:proofErr w:type="gramEnd"/>
      <w:r w:rsidRPr="00A84E33">
        <w:rPr>
          <w:rFonts w:ascii="Times New Roman" w:eastAsia="Times New Roman" w:hAnsi="Times New Roman" w:cs="Times New Roman"/>
          <w:sz w:val="28"/>
        </w:rPr>
        <w:t xml:space="preserve">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131-ФЗ «Об </w:t>
      </w:r>
      <w:r w:rsidRPr="00A84E33">
        <w:rPr>
          <w:rFonts w:ascii="Times New Roman" w:eastAsia="Times New Roman" w:hAnsi="Times New Roman" w:cs="Times New Roman"/>
          <w:sz w:val="28"/>
        </w:rPr>
        <w:lastRenderedPageBreak/>
        <w:t>общих принципах организации местного самоуправления в Российской Федерации».</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2. Основаниями для отзыва депутата Совета депутатов, Главы поселения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Инициатива проведения голосования по отзыву депутата Совета  депутатов, Главы Бурмистровского сельсовета принадлежит населению Бурмистровского сельсовета. Каждый гражданин или группа граждан, имеющих право на участие в местном референдуме, могут образовать инициативную группу по проведению голосования по отзыву депутата Совета депутатов, Главы Бурмистровского сельсовета в количестве не менее 10 человек.</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4. 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рождении,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Совета депутатов, Главы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Регистрация инициативной группы по отзыву депутата Совета депутатов, Главы Бурмистровского сельсовета производится избирательной комиссией Бурмистровского сельсовета (далее – избирательная комиссия) в течение 15 дней со дня поступления ходатайства инициативной группы по проведению голосования по отзыву депутата Совета депутатов, Главы Бурмистровского сельсовета.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инициативной группы в официальном печатном издании органов местного самоуправления Бурмистровского сельсовета.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Устава Новосибирской области, законов Новосибирской области, настоящего Устава.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w:t>
      </w:r>
      <w:proofErr w:type="gramStart"/>
      <w:r w:rsidRPr="00A84E33">
        <w:rPr>
          <w:rFonts w:ascii="Times New Roman" w:eastAsia="Times New Roman" w:hAnsi="Times New Roman" w:cs="Times New Roman"/>
          <w:sz w:val="28"/>
        </w:rPr>
        <w:t xml:space="preserve">В поддержку инициативы голосования по отзыву депутата Совета депутатов, Главы Бурмистровского сельсовета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 12.06.2002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67-ФЗ «Об основных гарантиях избирательных прав и права на участие в референдуме граждан Российской Федерации», Законом Новосибирской области  от 12.04.2004 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175-ОЗ «О</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местном</w:t>
      </w:r>
      <w:proofErr w:type="gramEnd"/>
      <w:r w:rsidRPr="00A84E33">
        <w:rPr>
          <w:rFonts w:ascii="Times New Roman" w:eastAsia="Times New Roman" w:hAnsi="Times New Roman" w:cs="Times New Roman"/>
          <w:sz w:val="28"/>
        </w:rPr>
        <w:t xml:space="preserve"> референдуме в Новосибирской области» на территории соответствующего избирательного округа, расположенного в границах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Количество подписей, которое необходимо собрать в поддержку инициативы голосования по отзыву депутата Совета депутатов, Главы Бурмистровского сельсовета не может быть менее 25.</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31. Администрация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 Администрация является исполнительно-распорядительным органом муниципального образования.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 структуру администрации входят глава администрации, заместитель главы администрации, структурные подразделения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Заместитель главы администрации в соответствии со своей должностной инструкцией, утвержденной Главой Бурмистровского сельсовета, временно осуществляет полномочия Главы в случае его отсутствия, невозможности исполнения им своих обязанностей, а также в случае досрочного прекращения Главой  своих полномочий.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 Администрация </w:t>
      </w:r>
      <w:proofErr w:type="gramStart"/>
      <w:r w:rsidRPr="00A84E33">
        <w:rPr>
          <w:rFonts w:ascii="Times New Roman" w:eastAsia="Times New Roman" w:hAnsi="Times New Roman" w:cs="Times New Roman"/>
          <w:sz w:val="28"/>
        </w:rPr>
        <w:t>обладает правами юридического лица является</w:t>
      </w:r>
      <w:proofErr w:type="gramEnd"/>
      <w:r w:rsidRPr="00A84E33">
        <w:rPr>
          <w:rFonts w:ascii="Times New Roman" w:eastAsia="Times New Roman" w:hAnsi="Times New Roman" w:cs="Times New Roman"/>
          <w:sz w:val="28"/>
        </w:rPr>
        <w:t xml:space="preserve">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w:t>
      </w:r>
      <w:hyperlink r:id="rId9">
        <w:r w:rsidRPr="00A84E33">
          <w:rPr>
            <w:rFonts w:ascii="Times New Roman" w:eastAsia="Times New Roman" w:hAnsi="Times New Roman" w:cs="Times New Roman"/>
            <w:sz w:val="28"/>
            <w:u w:val="single"/>
          </w:rPr>
          <w:t>законом</w:t>
        </w:r>
      </w:hyperlink>
      <w:r w:rsidRPr="00A84E33">
        <w:rPr>
          <w:rFonts w:ascii="Times New Roman" w:eastAsia="Times New Roman" w:hAnsi="Times New Roman" w:cs="Times New Roman"/>
          <w:sz w:val="28"/>
        </w:rPr>
        <w:t>.</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Arial" w:eastAsia="Arial" w:hAnsi="Arial" w:cs="Arial"/>
          <w:sz w:val="28"/>
          <w:shd w:val="clear" w:color="auto" w:fill="FFFFFF"/>
        </w:rPr>
        <w:t xml:space="preserve"> </w:t>
      </w:r>
      <w:r w:rsidRPr="00A84E33">
        <w:rPr>
          <w:rFonts w:ascii="Times New Roman" w:eastAsia="Times New Roman" w:hAnsi="Times New Roman" w:cs="Times New Roman"/>
          <w:sz w:val="28"/>
          <w:shd w:val="clear" w:color="auto" w:fill="FFFFFF"/>
        </w:rPr>
        <w:t>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r w:rsidRPr="00A84E33">
        <w:rPr>
          <w:rFonts w:ascii="Arial" w:eastAsia="Arial" w:hAnsi="Arial" w:cs="Arial"/>
          <w:sz w:val="28"/>
        </w:rPr>
        <w:br/>
      </w:r>
    </w:p>
    <w:p w:rsidR="00A57F7B" w:rsidRPr="00A84E33" w:rsidRDefault="008F40ED" w:rsidP="008F40ED">
      <w:pPr>
        <w:tabs>
          <w:tab w:val="left" w:pos="72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Статья 32. Полномочия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К полномочиям администрации по решению вопросов местного значения относятся: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 разработка проекта местного бюджета и подготовка отчета о его исполнении;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2) владение, пользование и распоряжение от имени Бурмистровского сельсовета имуществом, находящимся в муниципальной собственности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осуществление международных и внешнеэкономических связей в соответствии с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Совета депутатов, а так же профессиональную подготовку, переподготовку и повышение квалификации муниципальных служащих и работников муниципальных учреждений;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w:t>
      </w:r>
      <w:r w:rsidRPr="00A84E33">
        <w:rPr>
          <w:rFonts w:ascii="Times New Roman" w:eastAsia="Times New Roman" w:hAnsi="Times New Roman" w:cs="Times New Roman"/>
          <w:b/>
          <w:sz w:val="28"/>
        </w:rPr>
        <w:t xml:space="preserve"> </w:t>
      </w:r>
      <w:r w:rsidRPr="00A84E33">
        <w:rPr>
          <w:rFonts w:ascii="Times New Roman" w:eastAsia="Times New Roman" w:hAnsi="Times New Roman" w:cs="Times New Roman"/>
          <w:sz w:val="28"/>
        </w:rPr>
        <w:t>заключение соглашений с органами местного самоуправления Искитимского района о передаче им части полномочий органов местного самоуправления Бурмистровского сельсовета на основании решения Совета депутатов;</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 организация в границах  Бурмистровского  сельсовета </w:t>
      </w:r>
      <w:proofErr w:type="spellStart"/>
      <w:r w:rsidRPr="00A84E33">
        <w:rPr>
          <w:rFonts w:ascii="Times New Roman" w:eastAsia="Times New Roman" w:hAnsi="Times New Roman" w:cs="Times New Roman"/>
          <w:sz w:val="28"/>
        </w:rPr>
        <w:t>электр</w:t>
      </w:r>
      <w:proofErr w:type="gramStart"/>
      <w:r w:rsidRPr="00A84E33">
        <w:rPr>
          <w:rFonts w:ascii="Times New Roman" w:eastAsia="Times New Roman" w:hAnsi="Times New Roman" w:cs="Times New Roman"/>
          <w:sz w:val="28"/>
        </w:rPr>
        <w:t>о</w:t>
      </w:r>
      <w:proofErr w:type="spellEnd"/>
      <w:r w:rsidRPr="00A84E33">
        <w:rPr>
          <w:rFonts w:ascii="Times New Roman" w:eastAsia="Times New Roman" w:hAnsi="Times New Roman" w:cs="Times New Roman"/>
          <w:sz w:val="28"/>
        </w:rPr>
        <w:t>-</w:t>
      </w:r>
      <w:proofErr w:type="gramEnd"/>
      <w:r w:rsidRPr="00A84E33">
        <w:rPr>
          <w:rFonts w:ascii="Times New Roman" w:eastAsia="Times New Roman" w:hAnsi="Times New Roman" w:cs="Times New Roman"/>
          <w:sz w:val="28"/>
        </w:rPr>
        <w:t xml:space="preserve">, </w:t>
      </w:r>
      <w:proofErr w:type="spellStart"/>
      <w:r w:rsidRPr="00A84E33">
        <w:rPr>
          <w:rFonts w:ascii="Times New Roman" w:eastAsia="Times New Roman" w:hAnsi="Times New Roman" w:cs="Times New Roman"/>
          <w:sz w:val="28"/>
        </w:rPr>
        <w:t>газо</w:t>
      </w:r>
      <w:proofErr w:type="spellEnd"/>
      <w:r w:rsidRPr="00A84E33">
        <w:rPr>
          <w:rFonts w:ascii="Times New Roman" w:eastAsia="Times New Roman" w:hAnsi="Times New Roman" w:cs="Times New Roman"/>
          <w:sz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7) организация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A84E33">
        <w:rPr>
          <w:rFonts w:ascii="Times New Roman" w:eastAsia="Times New Roman" w:hAnsi="Times New Roman" w:cs="Times New Roman"/>
          <w:sz w:val="28"/>
        </w:rPr>
        <w:t xml:space="preserve"> с законодательством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8)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10) участие в предупреждении и ликвидации последствий чрезвычайных ситуаций в границах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11) обеспечение первичных мер пожарной безопасности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12) создание условий для обеспечения жителей поселения услугами связи, общественного питания, торговли и бытового обслуживания;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13) организация библиотечного обслуживания населения, комплектование, обеспечение сохранности библиотечных фондов библиотек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14) создание условий для организации досуга и обеспечения жителей поселения услугами организаций культуры;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57F7B" w:rsidRPr="00A84E33" w:rsidRDefault="008F40ED">
      <w:pPr>
        <w:tabs>
          <w:tab w:val="left" w:pos="720"/>
        </w:tabs>
        <w:spacing w:after="0" w:line="240" w:lineRule="auto"/>
        <w:ind w:left="709"/>
        <w:jc w:val="both"/>
        <w:rPr>
          <w:rFonts w:ascii="Times New Roman" w:eastAsia="Times New Roman" w:hAnsi="Times New Roman" w:cs="Times New Roman"/>
          <w:sz w:val="28"/>
        </w:rPr>
      </w:pPr>
      <w:r w:rsidRPr="00A84E33">
        <w:rPr>
          <w:rFonts w:ascii="Times New Roman" w:eastAsia="Times New Roman" w:hAnsi="Times New Roman" w:cs="Times New Roman"/>
          <w:sz w:val="28"/>
        </w:rPr>
        <w:t>19) формирование архивных фондов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20) организация сбора и вывоза бытовых отходов и мусора;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21) утверждение правил благоустройства территории поселения, </w:t>
      </w:r>
      <w:proofErr w:type="gramStart"/>
      <w:r w:rsidRPr="00A84E33">
        <w:rPr>
          <w:rFonts w:ascii="Times New Roman" w:eastAsia="Times New Roman" w:hAnsi="Times New Roman" w:cs="Times New Roman"/>
          <w:sz w:val="28"/>
        </w:rPr>
        <w:t>устанавливающих</w:t>
      </w:r>
      <w:proofErr w:type="gramEnd"/>
      <w:r w:rsidRPr="00A84E33">
        <w:rPr>
          <w:rFonts w:ascii="Times New Roman" w:eastAsia="Times New Roman" w:hAnsi="Times New Roman" w:cs="Times New Roman"/>
          <w:sz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22)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23)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w:t>
      </w:r>
      <w:r w:rsidRPr="00A84E33">
        <w:rPr>
          <w:rFonts w:ascii="Times New Roman" w:eastAsia="Times New Roman" w:hAnsi="Times New Roman" w:cs="Times New Roman"/>
          <w:sz w:val="28"/>
        </w:rPr>
        <w:lastRenderedPageBreak/>
        <w:t>партнерства и коллективно-договорного регулирования трудовых отношений, урегулирования трудовых споров, улучшения условий и охраны труда работников;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A84E33">
        <w:rPr>
          <w:rFonts w:ascii="Times New Roman" w:eastAsia="Times New Roman" w:hAnsi="Times New Roman" w:cs="Times New Roman"/>
          <w:b/>
          <w:i/>
          <w:sz w:val="28"/>
        </w:rPr>
        <w:t>(</w:t>
      </w:r>
      <w:r w:rsidRPr="00A84E33">
        <w:rPr>
          <w:rFonts w:ascii="Times New Roman" w:eastAsia="Times New Roman" w:hAnsi="Times New Roman" w:cs="Times New Roman"/>
          <w:sz w:val="28"/>
        </w:rPr>
        <w:t>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w:t>
      </w:r>
      <w:proofErr w:type="gramEnd"/>
      <w:r w:rsidRPr="00A84E33">
        <w:rPr>
          <w:rFonts w:ascii="Times New Roman" w:eastAsia="Times New Roman" w:hAnsi="Times New Roman" w:cs="Times New Roman"/>
          <w:sz w:val="28"/>
        </w:rPr>
        <w:t xml:space="preserve"> участков в границах поселения для муниципальных нужд, осуществление муниципального земельного </w:t>
      </w:r>
      <w:proofErr w:type="gramStart"/>
      <w:r w:rsidRPr="00A84E33">
        <w:rPr>
          <w:rFonts w:ascii="Times New Roman" w:eastAsia="Times New Roman" w:hAnsi="Times New Roman" w:cs="Times New Roman"/>
          <w:sz w:val="28"/>
        </w:rPr>
        <w:t>контроля за</w:t>
      </w:r>
      <w:proofErr w:type="gramEnd"/>
      <w:r w:rsidRPr="00A84E33">
        <w:rPr>
          <w:rFonts w:ascii="Times New Roman" w:eastAsia="Times New Roman" w:hAnsi="Times New Roman" w:cs="Times New Roman"/>
          <w:sz w:val="28"/>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A84E33">
        <w:rPr>
          <w:rFonts w:ascii="Times New Roman" w:eastAsia="Times New Roman" w:hAnsi="Times New Roman" w:cs="Times New Roman"/>
          <w:sz w:val="28"/>
        </w:rPr>
        <w:tab/>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26) организация ритуальных услуг и содержание мест захоронения;</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28)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29) полномочия по организации теплоснабжения, предусмотренные Федеральным законом «О теплоснабжении»;</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30)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Бурмистровского сельсовета официальной информации о социально-экономическом и культурном развитии поселения, о развитии общественной инфраструктуры и иной официальной информации; </w:t>
      </w:r>
    </w:p>
    <w:p w:rsidR="00A57F7B" w:rsidRPr="00A84E33" w:rsidRDefault="008F40ED">
      <w:pPr>
        <w:tabs>
          <w:tab w:val="left" w:pos="720"/>
        </w:tabs>
        <w:spacing w:after="0" w:line="240" w:lineRule="auto"/>
        <w:ind w:firstLine="1"/>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31)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32)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33)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Бурмистровского сельсовета, голосования по вопросам изменения границ и преобразования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34) организация выполнения планов и программ комплексного социально-экономического развития Бурмистровского сельсовета, а также организация сбора статистических показателей, характеризующих состояние экономики и социальной сферы Бурмистровского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35)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36) создание, содержание и организация деятельности аварийно-спасательных служб, добровольной пожарной дружины и (или) аварийно-спасательных формирований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37) участие </w:t>
      </w:r>
      <w:proofErr w:type="gramStart"/>
      <w:r w:rsidRPr="00A84E33">
        <w:rPr>
          <w:rFonts w:ascii="Times New Roman" w:eastAsia="Times New Roman" w:hAnsi="Times New Roman" w:cs="Times New Roman"/>
          <w:sz w:val="28"/>
        </w:rPr>
        <w:t>в</w:t>
      </w:r>
      <w:proofErr w:type="gramEnd"/>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организация</w:t>
      </w:r>
      <w:proofErr w:type="gramEnd"/>
      <w:r w:rsidRPr="00A84E33">
        <w:rPr>
          <w:rFonts w:ascii="Times New Roman" w:eastAsia="Times New Roman" w:hAnsi="Times New Roman" w:cs="Times New Roman"/>
          <w:sz w:val="28"/>
        </w:rPr>
        <w:t xml:space="preserve"> и осуществление мероприятий по мобилизационной подготовке  муниципальных предприятий и учреждений, находящихся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38) осуществление мероприятий по обеспечению безопасности людей на водных объектах, охране их жизни и здоровья;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39)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40) организация и осуществление мероприятий по работе с детьми и молодежью в поселении;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42)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43) создание условий для развития туризма;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44) создание музеев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 xml:space="preserve">45) участие в профилактике терроризма и экстремизма, а так же минимизации и (или) ликвидации последствий проявлений терроризма в границах поселения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46) осуществление муниципального лесного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47) создание условий для деятельности добровольных формирований населения по охране общественного порядка.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48) содействие в развитии сельскохозяйственного производства, создание условий для развития малого и среднего предпринимательства.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49) организация и осуществление муниципального контроля на территории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50) разработка и принятие административных регламентов проведения проверок при осуществлении муниципального контроля;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51)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52)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7-ФЗ «О коммерческих организациях»;</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53) исполнение иных полномочий, предусмотренных действующим законодательством и нормативными правовыми актами органов местного самоуправления, Главы Бурмистровского сельсовета;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54) осуществление муниципального контроля на территории особой экономической зоны;</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56) предоставление помещения для работы на обслуживаемом административном участке Бурмистровского сельсовета сотруднику, замещающему должность участкового уполномоченного полиции;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58) осуществление мер по противодействию коррупции в границах Бурмистровского сельсовета.</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59) оказание поддержки общественным наблюдательным комиссиям, осуществляющим общественный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обеспечением прав человека и содействие лицам, находящимся в местах принудительного содержания;</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60)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A84E33">
        <w:rPr>
          <w:rFonts w:ascii="Times New Roman" w:eastAsia="Times New Roman" w:hAnsi="Times New Roman" w:cs="Times New Roman"/>
          <w:sz w:val="28"/>
        </w:rPr>
        <w:lastRenderedPageBreak/>
        <w:t xml:space="preserve">ноября 1995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181-ФЗ «О социальной защите инвалидов в Российской Федерации»; </w:t>
      </w:r>
    </w:p>
    <w:p w:rsidR="00A57F7B" w:rsidRPr="00A84E33" w:rsidRDefault="008F40ED">
      <w:pPr>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61)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62) разработка и утверждения программ, комплексного развития систем коммунальной инфраструктуры поселений.</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b/>
          <w:sz w:val="28"/>
        </w:rPr>
        <w:tab/>
      </w:r>
      <w:r w:rsidRPr="00A84E33">
        <w:rPr>
          <w:rFonts w:ascii="Times New Roman" w:eastAsia="Times New Roman" w:hAnsi="Times New Roman" w:cs="Times New Roman"/>
          <w:sz w:val="28"/>
        </w:rPr>
        <w:t>63)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64) работнику осуществляющему ведение первичного воинского учета в Бурмистровском сельсовете по совместительству оплачивать заработную плату из фонда заработной платы администрации Бурмистровского сельсовета, с последующим компенсированием из средств субвенции при поступлении этих средств. </w:t>
      </w:r>
    </w:p>
    <w:p w:rsidR="008F40ED" w:rsidRPr="00A84E33" w:rsidRDefault="008F40ED">
      <w:pPr>
        <w:tabs>
          <w:tab w:val="left" w:pos="720"/>
        </w:tabs>
        <w:spacing w:after="0" w:line="240" w:lineRule="auto"/>
        <w:jc w:val="both"/>
        <w:rPr>
          <w:rFonts w:ascii="Times New Roman" w:eastAsia="Times New Roman" w:hAnsi="Times New Roman" w:cs="Times New Roman"/>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33. Избирательная комиссия </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1.Избирательная комиссия  Бурмистровского сельсовета Искитимского района Новосибирской области  (далее – Избирательная комиссия) является муниципальным органом, который не входит в структуру органов местного самоуправления.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Порядок формирования и полномочия избирательной комиссии  устанавливаются федеральным законом, Законом Новосибирской области «Об избирательных комиссиях, комиссиях референдума в Новосибирской области» и настоящим Уставом.</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2.Избирательная комиссия обладает статусом юридического лица.</w:t>
      </w:r>
    </w:p>
    <w:p w:rsidR="00A57F7B" w:rsidRPr="00A84E33" w:rsidRDefault="008F40ED" w:rsidP="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Данное положение не применяется при проведении повторных и  дополнительных выборов депутатов Совета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Полномочия избирательной комиссии могут быть прекращены досрочно законом Новосибирской области в случае преобразования Бурмистровского сельсовета. Днем досрочного прекращения полномочий такой избирательной комиссии является день вступления в силу закона Новосибирской области о преобразовании Бурмистровского сельсовета.</w:t>
      </w:r>
    </w:p>
    <w:p w:rsidR="00A57F7B" w:rsidRPr="00A84E33" w:rsidRDefault="008F40ED" w:rsidP="008F40ED">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4.Избирательная комиссия формируется в количестве шести членов с правом  решающего голоса.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r>
      <w:proofErr w:type="gramStart"/>
      <w:r w:rsidRPr="00A84E33">
        <w:rPr>
          <w:rFonts w:ascii="Times New Roman" w:eastAsia="Times New Roman" w:hAnsi="Times New Roman" w:cs="Times New Roman"/>
          <w:sz w:val="28"/>
        </w:rPr>
        <w:t xml:space="preserve">Формирование избирательной комиссии осуществляется Советом депутатов Бурмистровского сельсовета на основе предложений, указанных в части 1 статьи 4 закона Новосибирской области от 17 июля 2006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19-ОЗ «Об избирательных комиссиях, комиссиях референдума в Новосибирской области», предложений собраний избирателей по месту жительства, работы, службы, учебы, а также предложений избирательной комиссии Бурмистровского сельсовета предыдущего состава, избирательной комиссии Новосибирской области, а также на основе</w:t>
      </w:r>
      <w:proofErr w:type="gramEnd"/>
      <w:r w:rsidRPr="00A84E33">
        <w:rPr>
          <w:rFonts w:ascii="Times New Roman" w:eastAsia="Times New Roman" w:hAnsi="Times New Roman" w:cs="Times New Roman"/>
          <w:sz w:val="28"/>
        </w:rPr>
        <w:t xml:space="preserve"> предложений избирательной комиссии Искитимского района, территориальной комиссии.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Решение о начале формирования избирательной комиссии принимается Советом депутатов Бурмистровского сельсовета не позднее,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муниципальной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A57F7B" w:rsidRPr="00A84E33" w:rsidRDefault="008F40ED" w:rsidP="008F40ED">
      <w:pPr>
        <w:tabs>
          <w:tab w:val="left" w:pos="0"/>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5.Совет депутатов Бурмистровского сельсовета назначает половину от общего числа членов избирательной комиссии на основе поступивших предложений: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статьей 82.1 Федерального закона «О выборах депутатов Государственной Думы Федерального Собрания Российской Федерации»;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proofErr w:type="gramStart"/>
      <w:r w:rsidRPr="00A84E33">
        <w:rPr>
          <w:rFonts w:ascii="Times New Roman" w:eastAsia="Times New Roman" w:hAnsi="Times New Roman" w:cs="Times New Roman"/>
          <w:sz w:val="28"/>
        </w:rPr>
        <w:t xml:space="preserve">б) политических партий, выдвинувших областные списки кандидатов, допущенных к распределению депутатских мандатов в Законодательном Собрании Новосибирской области, а также политических партий, выдвинувших списки кандидатов, которым переданы депутатские мандаты в соответствии с  законом Новосибирской области, предусмотренным пунктом 17 статьи 35Федерального закона от 12.06.2002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и права на участие в референдуме граждан Российской Федерации»;</w:t>
      </w:r>
      <w:proofErr w:type="gramEnd"/>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w:t>
      </w:r>
      <w:proofErr w:type="gramStart"/>
      <w:r w:rsidRPr="00A84E33">
        <w:rPr>
          <w:rFonts w:ascii="Times New Roman" w:eastAsia="Times New Roman" w:hAnsi="Times New Roman" w:cs="Times New Roman"/>
          <w:sz w:val="28"/>
        </w:rPr>
        <w:t>избирательный</w:t>
      </w:r>
      <w:proofErr w:type="gramEnd"/>
      <w:r w:rsidRPr="00A84E33">
        <w:rPr>
          <w:rFonts w:ascii="Times New Roman" w:eastAsia="Times New Roman" w:hAnsi="Times New Roman" w:cs="Times New Roman"/>
          <w:sz w:val="28"/>
        </w:rPr>
        <w:t xml:space="preserve"> объединений, выдвинувших списки кандидатов, допущенные к распределению депутатских мандатов в Совете депутатов.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6. Совет депутатов Бурмистровского сельсовета назначает половину от общего числа членов избирательной комиссии на основе поступивших предложений избирательной комиссии Искитимского района, территориальной комиссии в  следующем порядке:</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а) если полномочия избирательной комиссии не возложены на территориальную комиссию, два члена избирательной комиссии Бурмистровского сельсовета назначаются на основе предложений избирательной комиссии Искитимского района, остальные члены </w:t>
      </w:r>
      <w:r w:rsidRPr="00A84E33">
        <w:rPr>
          <w:rFonts w:ascii="Times New Roman" w:eastAsia="Times New Roman" w:hAnsi="Times New Roman" w:cs="Times New Roman"/>
          <w:sz w:val="28"/>
        </w:rPr>
        <w:lastRenderedPageBreak/>
        <w:t>избирательной комиссии Бурмистровского сельсовета назначают на основе предложений территориальной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б) если полномочия избирательной комиссии Искитимского района возложены на территориальную комиссию, члены избирательной комиссии Бурмистровского сельсовета назначаются на основе предложений территориальной комиссии;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в) если полномочия избирательной комиссии Искитимского района возложены на территориальную комиссию Искитимского района, члены избирательной комиссии Бурмистровского сельсовета назначаются на основе предложений избирательной комиссии Искитимского района.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7. Избирательная комиссия: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а) осуществляет на территории Бурмистровского сельсовета </w:t>
      </w:r>
      <w:proofErr w:type="gramStart"/>
      <w:r w:rsidRPr="00A84E33">
        <w:rPr>
          <w:rFonts w:ascii="Times New Roman" w:eastAsia="Times New Roman" w:hAnsi="Times New Roman" w:cs="Times New Roman"/>
          <w:sz w:val="28"/>
        </w:rPr>
        <w:t>контроль за</w:t>
      </w:r>
      <w:proofErr w:type="gramEnd"/>
      <w:r w:rsidRPr="00A84E33">
        <w:rPr>
          <w:rFonts w:ascii="Times New Roman" w:eastAsia="Times New Roman" w:hAnsi="Times New Roman" w:cs="Times New Roman"/>
          <w:sz w:val="28"/>
        </w:rPr>
        <w:t xml:space="preserve"> соблюдением избирательных прав и права на участие в референдуме граждан Российской Федерации;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б) обеспечивает на территории Бурмистровского сельсовета реализация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в) осуществляет на территории Бурмистровского сельсовета меры по обеспечению при проведении выборов в органы местного самоуправления, местного референдума соблюдение единого порядка: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распределение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установление итогов голосования, определения результатов выборов, местных референдумов;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опубликования итогов голосования и результатов выборов, местных референдумов;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д</w:t>
      </w:r>
      <w:proofErr w:type="spellEnd"/>
      <w:r w:rsidRPr="00A84E33">
        <w:rPr>
          <w:rFonts w:ascii="Times New Roman" w:eastAsia="Times New Roman" w:hAnsi="Times New Roman" w:cs="Times New Roman"/>
          <w:sz w:val="28"/>
        </w:rPr>
        <w:t>) определяет схему образования избирательных округов, включая ее графическое изображение, и представляет ее на утверждение в Совет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е) утверждает форму, текст и число бюллетеней на выборах главы Бурмистровского сельсовета, для голосования на местном референдуме, форму избирательного бюллетеня на выборах депутатов Совета депутатов Бурмистровского сельсовета;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r w:rsidRPr="00A84E33">
        <w:rPr>
          <w:rFonts w:ascii="Times New Roman" w:eastAsia="Times New Roman" w:hAnsi="Times New Roman" w:cs="Times New Roman"/>
          <w:sz w:val="28"/>
        </w:rPr>
        <w:tab/>
        <w:t>ж) обеспечивает изготовление бюллетеней по выборам депутатов Совета депутатов Бурмистровского сельсовета, главы Бурмистровского сельсовета, бюллетеней для голосования на местном референдуме, их доставку в нижестоящие избирательные комиссии, комиссии референдума;</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r>
      <w:proofErr w:type="spellStart"/>
      <w:r w:rsidRPr="00A84E33">
        <w:rPr>
          <w:rFonts w:ascii="Times New Roman" w:eastAsia="Times New Roman" w:hAnsi="Times New Roman" w:cs="Times New Roman"/>
          <w:sz w:val="28"/>
        </w:rPr>
        <w:t>з</w:t>
      </w:r>
      <w:proofErr w:type="spellEnd"/>
      <w:r w:rsidRPr="00A84E33">
        <w:rPr>
          <w:rFonts w:ascii="Times New Roman" w:eastAsia="Times New Roman" w:hAnsi="Times New Roman" w:cs="Times New Roman"/>
          <w:sz w:val="28"/>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и) организует проведение досрочного голосования, повторного голосования, повторных и дополнительных выборов в органы местного самоуправления;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к) регистрирует избранного главу Бурмистровского сельсовета и выдает ему удостоверение об избрании;</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л)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голосований по отзыву главы муниципального образования, депутата Совета депутатов, голосований по вопросам изменения границ поселения, распределяет выделенные из местного бюджете и (или) областного бюджета средства на финансовое обеспечение подготовки и проведения выборов в органы местного самоуправления, местного  референдума, голосования по отзыву</w:t>
      </w:r>
      <w:proofErr w:type="gramEnd"/>
      <w:r w:rsidRPr="00A84E33">
        <w:rPr>
          <w:rFonts w:ascii="Times New Roman" w:eastAsia="Times New Roman" w:hAnsi="Times New Roman" w:cs="Times New Roman"/>
          <w:sz w:val="28"/>
        </w:rPr>
        <w:t xml:space="preserve"> главы муниципального образования,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м) оказывает правовую, методическую, организационно-техническую помощь нижестоящим комиссиям;</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н</w:t>
      </w:r>
      <w:proofErr w:type="spellEnd"/>
      <w:r w:rsidRPr="00A84E33">
        <w:rPr>
          <w:rFonts w:ascii="Times New Roman" w:eastAsia="Times New Roman" w:hAnsi="Times New Roman" w:cs="Times New Roman"/>
          <w:sz w:val="28"/>
        </w:rPr>
        <w:t>) заслушивает сообщение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spellStart"/>
      <w:r w:rsidRPr="00A84E33">
        <w:rPr>
          <w:rFonts w:ascii="Times New Roman" w:eastAsia="Times New Roman" w:hAnsi="Times New Roman" w:cs="Times New Roman"/>
          <w:sz w:val="28"/>
        </w:rPr>
        <w:t>п</w:t>
      </w:r>
      <w:proofErr w:type="spellEnd"/>
      <w:r w:rsidRPr="00A84E33">
        <w:rPr>
          <w:rFonts w:ascii="Times New Roman" w:eastAsia="Times New Roman" w:hAnsi="Times New Roman" w:cs="Times New Roman"/>
          <w:sz w:val="28"/>
        </w:rPr>
        <w:t xml:space="preserve">) на выборах в Совет депутатов Бурмистровского сельсовета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w:t>
      </w:r>
      <w:proofErr w:type="gramStart"/>
      <w:r w:rsidRPr="00A84E33">
        <w:rPr>
          <w:rFonts w:ascii="Times New Roman" w:eastAsia="Times New Roman" w:hAnsi="Times New Roman" w:cs="Times New Roman"/>
          <w:sz w:val="28"/>
        </w:rPr>
        <w:t>каждого избирательного объединения, зарегистрировавшего список кандидатов и выдает</w:t>
      </w:r>
      <w:proofErr w:type="gramEnd"/>
      <w:r w:rsidRPr="00A84E33">
        <w:rPr>
          <w:rFonts w:ascii="Times New Roman" w:eastAsia="Times New Roman" w:hAnsi="Times New Roman" w:cs="Times New Roman"/>
          <w:sz w:val="28"/>
        </w:rPr>
        <w:t xml:space="preserve">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главы Бурмистровского сельсовета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инициативные группы по проведению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 </w:t>
      </w:r>
    </w:p>
    <w:p w:rsidR="00A57F7B" w:rsidRPr="00A84E33" w:rsidRDefault="008F40ED">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r>
      <w:proofErr w:type="spellStart"/>
      <w:r w:rsidRPr="00A84E33">
        <w:rPr>
          <w:rFonts w:ascii="Times New Roman" w:eastAsia="Times New Roman" w:hAnsi="Times New Roman" w:cs="Times New Roman"/>
          <w:sz w:val="28"/>
        </w:rPr>
        <w:t>р</w:t>
      </w:r>
      <w:proofErr w:type="spellEnd"/>
      <w:r w:rsidRPr="00A84E33">
        <w:rPr>
          <w:rFonts w:ascii="Times New Roman" w:eastAsia="Times New Roman" w:hAnsi="Times New Roman" w:cs="Times New Roman"/>
          <w:sz w:val="28"/>
        </w:rPr>
        <w:t xml:space="preserve">) осуществляет иные полномочия в соответствии с Федеральным законом от 12.06.2002г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67-ФЗ «Об основных гарантиях избирательных прав и права на участие в референдуме граждан Российской Федерации, иными  федеральными законами, Уставом и законами Новосибирской области, Уставом. </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72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 xml:space="preserve">Статья 34. Муниципальная служба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Правовое регулирование муниципальной службы в  Бурмистровском сельсовете,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законами Новосибирской области, Уставом и иными правовыми актами Бурмистровского сельсовета.</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1440"/>
        </w:tabs>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         Статья 35. Муниципальный контроль</w:t>
      </w:r>
    </w:p>
    <w:p w:rsidR="00A57F7B" w:rsidRPr="00A84E33" w:rsidRDefault="008F40ED">
      <w:pPr>
        <w:tabs>
          <w:tab w:val="left" w:pos="144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1. </w:t>
      </w:r>
      <w:proofErr w:type="gramStart"/>
      <w:r w:rsidRPr="00A84E33">
        <w:rPr>
          <w:rFonts w:ascii="Times New Roman" w:eastAsia="Times New Roman" w:hAnsi="Times New Roman" w:cs="Times New Roman"/>
          <w:sz w:val="28"/>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Бурмистровского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A57F7B" w:rsidRPr="00A84E33" w:rsidRDefault="008F40ED">
      <w:pPr>
        <w:tabs>
          <w:tab w:val="left" w:pos="1440"/>
        </w:tabs>
        <w:spacing w:after="0" w:line="240" w:lineRule="auto"/>
        <w:ind w:firstLine="720"/>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Органом муниципального контроля  Бурмистровского сельсовета является администрация,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местной администрации.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 При организации и проведении проверок, указанных в части 1 настоящей статьи, Глава Бурмистровского сельсовета, заместитель Главы Бурмистровского сельсовета издают распоряжения о  проведении проверок.</w:t>
      </w:r>
    </w:p>
    <w:p w:rsidR="00A57F7B" w:rsidRPr="00A84E33" w:rsidRDefault="008F40ED" w:rsidP="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5.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859BE" w:rsidRPr="00A84E33" w:rsidRDefault="001859BE" w:rsidP="008F40ED">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4. ФИНАНСОВО-ЭКОНОМИЧЕСКАЯ ОСНОВА МЕСТНОГО САМОУПРАВЛЕНИЯ</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 xml:space="preserve">Статья 36. Местный бюджет </w:t>
      </w:r>
    </w:p>
    <w:p w:rsidR="00A57F7B" w:rsidRPr="00A84E33" w:rsidRDefault="00477421" w:rsidP="00477421">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w:t>
      </w:r>
      <w:r w:rsidR="008F40ED" w:rsidRPr="00A84E33">
        <w:rPr>
          <w:rFonts w:ascii="Times New Roman" w:eastAsia="Times New Roman" w:hAnsi="Times New Roman" w:cs="Times New Roman"/>
          <w:sz w:val="28"/>
        </w:rPr>
        <w:t>Бурмистровский сельсовет имеет собственный бюджет - бюджет Бурмистровского сельсовета (местный бюджет).</w:t>
      </w:r>
    </w:p>
    <w:p w:rsidR="00477421" w:rsidRPr="00A84E33" w:rsidRDefault="00477421" w:rsidP="00477421">
      <w:pPr>
        <w:tabs>
          <w:tab w:val="left" w:pos="720"/>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lastRenderedPageBreak/>
        <w:tab/>
        <w:t>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являющимися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A57F7B" w:rsidRPr="00A84E33" w:rsidRDefault="008F40ED" w:rsidP="00477421">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w:t>
      </w:r>
      <w:r w:rsidR="00477421" w:rsidRPr="00A84E33">
        <w:rPr>
          <w:rFonts w:ascii="Times New Roman" w:eastAsia="Times New Roman" w:hAnsi="Times New Roman" w:cs="Times New Roman"/>
          <w:sz w:val="28"/>
        </w:rPr>
        <w:t xml:space="preserve">составление и рассмотрение проекта местного бюджета, утверждение и исполнение местного бюджета. Осуществление </w:t>
      </w:r>
      <w:proofErr w:type="gramStart"/>
      <w:r w:rsidR="00477421" w:rsidRPr="00A84E33">
        <w:rPr>
          <w:rFonts w:ascii="Times New Roman" w:eastAsia="Times New Roman" w:hAnsi="Times New Roman" w:cs="Times New Roman"/>
          <w:sz w:val="28"/>
        </w:rPr>
        <w:t>контроля за</w:t>
      </w:r>
      <w:proofErr w:type="gramEnd"/>
      <w:r w:rsidR="00477421" w:rsidRPr="00A84E33">
        <w:rPr>
          <w:rFonts w:ascii="Times New Roman" w:eastAsia="Times New Roman" w:hAnsi="Times New Roman" w:cs="Times New Roman"/>
          <w:sz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A57F7B" w:rsidRPr="00A84E33" w:rsidRDefault="008F40ED" w:rsidP="00477421">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3. </w:t>
      </w:r>
      <w:r w:rsidR="00477421" w:rsidRPr="00A84E33">
        <w:rPr>
          <w:rFonts w:ascii="Times New Roman" w:eastAsia="Times New Roman" w:hAnsi="Times New Roman" w:cs="Times New Roman"/>
          <w:sz w:val="28"/>
        </w:rPr>
        <w:t>Бюджетные полномочия поселения устанавливаются бюджетным кодексом Российской Федерации</w:t>
      </w:r>
    </w:p>
    <w:p w:rsidR="00A57F7B" w:rsidRPr="00A84E33" w:rsidRDefault="00477421">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4</w:t>
      </w:r>
      <w:r w:rsidR="008F40ED" w:rsidRPr="00A84E33">
        <w:rPr>
          <w:rFonts w:ascii="Times New Roman" w:eastAsia="Times New Roman" w:hAnsi="Times New Roman" w:cs="Times New Roman"/>
          <w:sz w:val="28"/>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A57F7B" w:rsidRPr="00A84E33" w:rsidRDefault="00A57F7B">
      <w:pPr>
        <w:spacing w:after="0" w:line="240" w:lineRule="auto"/>
        <w:ind w:firstLine="708"/>
        <w:jc w:val="both"/>
        <w:rPr>
          <w:rFonts w:ascii="Times New Roman" w:eastAsia="Times New Roman" w:hAnsi="Times New Roman" w:cs="Times New Roman"/>
          <w:sz w:val="28"/>
        </w:rPr>
      </w:pPr>
    </w:p>
    <w:p w:rsidR="00A57F7B" w:rsidRPr="00A84E33" w:rsidRDefault="008F40ED">
      <w:pPr>
        <w:spacing w:after="0" w:line="240" w:lineRule="auto"/>
        <w:ind w:firstLine="708"/>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36.1. Закупки для обеспечения муниципальных нужд.</w:t>
      </w:r>
    </w:p>
    <w:p w:rsidR="00A57F7B" w:rsidRPr="00A84E33" w:rsidRDefault="00A57F7B">
      <w:pPr>
        <w:spacing w:after="0" w:line="240" w:lineRule="auto"/>
        <w:ind w:firstLine="708"/>
        <w:jc w:val="both"/>
        <w:rPr>
          <w:rFonts w:ascii="Times New Roman" w:eastAsia="Times New Roman" w:hAnsi="Times New Roman" w:cs="Times New Roman"/>
          <w:b/>
          <w:sz w:val="28"/>
        </w:rPr>
      </w:pP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2. Закупки товаров, работ услуг для обеспечения муниципальных нужд осуществляются за счет средств местного бюджета.</w:t>
      </w:r>
    </w:p>
    <w:p w:rsidR="00A57F7B" w:rsidRPr="00A84E33" w:rsidRDefault="00A57F7B">
      <w:pPr>
        <w:spacing w:after="0" w:line="240" w:lineRule="auto"/>
        <w:ind w:firstLine="708"/>
        <w:jc w:val="both"/>
        <w:rPr>
          <w:rFonts w:ascii="Times New Roman" w:eastAsia="Times New Roman" w:hAnsi="Times New Roman" w:cs="Times New Roman"/>
          <w:sz w:val="28"/>
        </w:rPr>
      </w:pPr>
    </w:p>
    <w:p w:rsidR="00A57F7B" w:rsidRPr="00A84E33" w:rsidRDefault="008F40ED" w:rsidP="008F40ED">
      <w:pPr>
        <w:keepNext/>
        <w:spacing w:after="0" w:line="240" w:lineRule="auto"/>
        <w:ind w:firstLine="708"/>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37. Доходы местного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F40ED" w:rsidRPr="00A84E33" w:rsidRDefault="008F40ED">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keepNext/>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38. Расходы местного бюджета</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 Расходы местных бюджетов осуществляются в соответствии с  Бюджетным кодексом Российской Федерации. </w:t>
      </w:r>
    </w:p>
    <w:p w:rsidR="00A57F7B" w:rsidRPr="00A84E33" w:rsidRDefault="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Администрация ведет реестр расходных обязательств Бурмистровского сельсовета - свод (перечень) нормативных правовых актов </w:t>
      </w:r>
      <w:r w:rsidRPr="00A84E33">
        <w:rPr>
          <w:rFonts w:ascii="Times New Roman" w:eastAsia="Times New Roman" w:hAnsi="Times New Roman" w:cs="Times New Roman"/>
          <w:sz w:val="28"/>
        </w:rPr>
        <w:lastRenderedPageBreak/>
        <w:t>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местного бюджета.</w:t>
      </w:r>
    </w:p>
    <w:p w:rsidR="00A57F7B" w:rsidRPr="00A84E33" w:rsidRDefault="008F40ED">
      <w:pPr>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Реестр расходных обязательств Бурмистровского сельсовета ведется в порядке, установленном администрацией.</w:t>
      </w:r>
    </w:p>
    <w:p w:rsidR="00A57F7B" w:rsidRPr="00A84E33" w:rsidRDefault="00A57F7B">
      <w:pPr>
        <w:spacing w:after="0" w:line="240" w:lineRule="auto"/>
        <w:jc w:val="both"/>
        <w:rPr>
          <w:rFonts w:ascii="Times New Roman" w:eastAsia="Times New Roman" w:hAnsi="Times New Roman" w:cs="Times New Roman"/>
          <w:b/>
          <w:sz w:val="28"/>
        </w:rPr>
      </w:pPr>
    </w:p>
    <w:p w:rsidR="00A57F7B" w:rsidRPr="00A84E33" w:rsidRDefault="00A57F7B">
      <w:pPr>
        <w:spacing w:after="0" w:line="240" w:lineRule="auto"/>
        <w:jc w:val="both"/>
        <w:rPr>
          <w:rFonts w:ascii="Times New Roman" w:eastAsia="Times New Roman" w:hAnsi="Times New Roman" w:cs="Times New Roman"/>
          <w:b/>
          <w:sz w:val="28"/>
        </w:rPr>
      </w:pPr>
    </w:p>
    <w:p w:rsidR="00A57F7B" w:rsidRPr="00A84E33" w:rsidRDefault="008F40ED">
      <w:pPr>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5. ОТВЕТСТВЕННОСТЬ ОРГАНОВ МЕСТНОГО САМОУПРАВЛЕНИЯ И ДОЛЖНОСТНЫХ ЛИЦ МЕСТНОГО САМОУПРАВЛЕНИЯ</w:t>
      </w:r>
    </w:p>
    <w:p w:rsidR="00A57F7B" w:rsidRPr="00A84E33" w:rsidRDefault="00A57F7B" w:rsidP="001859BE">
      <w:pPr>
        <w:spacing w:after="0" w:line="240" w:lineRule="auto"/>
        <w:jc w:val="both"/>
        <w:rPr>
          <w:rFonts w:ascii="Times New Roman" w:eastAsia="Times New Roman" w:hAnsi="Times New Roman" w:cs="Times New Roman"/>
          <w:b/>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39. Ответственность органов местного самоуправления и должностных лиц местного самоуправления</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Органы местного самоуправления и должностные лица местного самоуправления несут ответственность перед населением Бурмистровского сельсовета, государством, физическими и юридическими лицами в соответствии с федеральными законами.</w:t>
      </w:r>
    </w:p>
    <w:p w:rsidR="00A57F7B" w:rsidRPr="00A84E33" w:rsidRDefault="00A57F7B" w:rsidP="001859BE">
      <w:pPr>
        <w:spacing w:after="0" w:line="240" w:lineRule="auto"/>
        <w:jc w:val="both"/>
        <w:rPr>
          <w:rFonts w:ascii="Times New Roman" w:eastAsia="Times New Roman" w:hAnsi="Times New Roman" w:cs="Times New Roman"/>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A57F7B" w:rsidRPr="00A84E33" w:rsidRDefault="008F40ED" w:rsidP="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1.Основание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rsidP="008F40ED">
      <w:pPr>
        <w:spacing w:after="0" w:line="240" w:lineRule="auto"/>
        <w:ind w:firstLine="708"/>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2.Население Бурмистровского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A57F7B">
      <w:pPr>
        <w:tabs>
          <w:tab w:val="left" w:pos="720"/>
        </w:tabs>
        <w:spacing w:after="0" w:line="240" w:lineRule="auto"/>
        <w:ind w:firstLine="709"/>
        <w:jc w:val="both"/>
        <w:rPr>
          <w:rFonts w:ascii="Times New Roman" w:eastAsia="Times New Roman" w:hAnsi="Times New Roman" w:cs="Times New Roman"/>
          <w:sz w:val="28"/>
        </w:rPr>
      </w:pPr>
    </w:p>
    <w:p w:rsidR="00A57F7B" w:rsidRPr="00A84E33" w:rsidRDefault="008F40ED">
      <w:pPr>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41. Ответственность органов местного самоуправления и должностных лиц местного самоуправления перед государством</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 </w:t>
      </w:r>
      <w:proofErr w:type="gramStart"/>
      <w:r w:rsidRPr="00A84E33">
        <w:rPr>
          <w:rFonts w:ascii="Times New Roman" w:eastAsia="Times New Roman" w:hAnsi="Times New Roman" w:cs="Times New Roman"/>
          <w:sz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Новосибирской области, настоящего </w:t>
      </w:r>
      <w:r w:rsidRPr="00A84E33">
        <w:rPr>
          <w:rFonts w:ascii="Times New Roman" w:eastAsia="Times New Roman" w:hAnsi="Times New Roman" w:cs="Times New Roman"/>
          <w:sz w:val="28"/>
        </w:rPr>
        <w:lastRenderedPageBreak/>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57F7B" w:rsidRPr="00A84E33" w:rsidRDefault="00A57F7B">
      <w:pPr>
        <w:tabs>
          <w:tab w:val="left" w:pos="568"/>
        </w:tabs>
        <w:spacing w:after="0" w:line="240" w:lineRule="auto"/>
        <w:ind w:firstLine="709"/>
        <w:jc w:val="both"/>
        <w:rPr>
          <w:rFonts w:ascii="Times New Roman" w:eastAsia="Times New Roman" w:hAnsi="Times New Roman" w:cs="Times New Roman"/>
          <w:sz w:val="28"/>
        </w:rPr>
      </w:pPr>
    </w:p>
    <w:p w:rsidR="00A57F7B" w:rsidRPr="00A84E33" w:rsidRDefault="008F40ED">
      <w:pPr>
        <w:tabs>
          <w:tab w:val="left" w:pos="568"/>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42. Ответственность Совета депутатов перед государством</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1.В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а Совет депутатов Бурмистровского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w:t>
      </w:r>
      <w:proofErr w:type="gramEnd"/>
      <w:r w:rsidRPr="00A84E33">
        <w:rPr>
          <w:rFonts w:ascii="Times New Roman" w:eastAsia="Times New Roman" w:hAnsi="Times New Roman" w:cs="Times New Roman"/>
          <w:sz w:val="28"/>
        </w:rPr>
        <w:t xml:space="preserve">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2.Полномочия Совета депутатов Бурмистровского сельсовета прекращаются со дня вступления в силу закона Новосибирской области о его роспуске.</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3.В случае, если соответствующим судом установлено, что избранный в правомочном составе Совет депутатов Бурмистровского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о роспуске Совета депутатов Бурмистровского сельсовета.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4.Закон новосибирской области о роспуске Совета депутатов Бурмистровского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A57F7B" w:rsidRPr="00A84E33" w:rsidRDefault="00A57F7B">
      <w:pPr>
        <w:tabs>
          <w:tab w:val="left" w:pos="568"/>
        </w:tabs>
        <w:spacing w:after="0" w:line="240" w:lineRule="auto"/>
        <w:jc w:val="both"/>
        <w:rPr>
          <w:rFonts w:ascii="Times New Roman" w:eastAsia="Times New Roman" w:hAnsi="Times New Roman" w:cs="Times New Roman"/>
          <w:sz w:val="28"/>
        </w:rPr>
      </w:pPr>
    </w:p>
    <w:p w:rsidR="00A57F7B" w:rsidRPr="00A84E33" w:rsidRDefault="008F40ED">
      <w:pPr>
        <w:tabs>
          <w:tab w:val="left" w:pos="568"/>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43. Ответственность Главы Бурмистровского сельсовета и главы местной администрации перед государством.</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1.Губернатор Новосибирской области издает правовой акт об отрешении от должности Главы Бурмистровского сельсовета или главы местной администрации в случае:</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Бурмистровского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w:t>
      </w:r>
      <w:r w:rsidRPr="00A84E33">
        <w:rPr>
          <w:rFonts w:ascii="Times New Roman" w:eastAsia="Times New Roman" w:hAnsi="Times New Roman" w:cs="Times New Roman"/>
          <w:sz w:val="28"/>
        </w:rPr>
        <w:lastRenderedPageBreak/>
        <w:t>решением суда срока не приняло в пределах</w:t>
      </w:r>
      <w:proofErr w:type="gramEnd"/>
      <w:r w:rsidRPr="00A84E33">
        <w:rPr>
          <w:rFonts w:ascii="Times New Roman" w:eastAsia="Times New Roman" w:hAnsi="Times New Roman" w:cs="Times New Roman"/>
          <w:sz w:val="28"/>
        </w:rPr>
        <w:t xml:space="preserve"> своих полномочий мер по исполнению решения суда;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w:t>
      </w:r>
      <w:proofErr w:type="gramEnd"/>
      <w:r w:rsidRPr="00A84E33">
        <w:rPr>
          <w:rFonts w:ascii="Times New Roman" w:eastAsia="Times New Roman" w:hAnsi="Times New Roman" w:cs="Times New Roman"/>
          <w:sz w:val="28"/>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r>
      <w:proofErr w:type="gramStart"/>
      <w:r w:rsidRPr="00A84E33">
        <w:rPr>
          <w:rFonts w:ascii="Times New Roman" w:eastAsia="Times New Roman" w:hAnsi="Times New Roman" w:cs="Times New Roman"/>
          <w:sz w:val="28"/>
        </w:rPr>
        <w:t>2.Срок, в течение которого Губернатор Новосибирской области издает правовой акт об отрешении от должности Главы Бурмистровского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3.Глава Бурмистровского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57F7B" w:rsidRPr="00A84E33" w:rsidRDefault="008F40ED" w:rsidP="008F40ED">
      <w:pPr>
        <w:tabs>
          <w:tab w:val="left" w:pos="568"/>
        </w:tabs>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Суд должен рассмотреть жалобу и принять решение не позднее чем через 10 дней со дня ее подачи.</w:t>
      </w:r>
    </w:p>
    <w:p w:rsidR="00A57F7B" w:rsidRPr="00A84E33" w:rsidRDefault="00A57F7B">
      <w:pPr>
        <w:keepNext/>
        <w:tabs>
          <w:tab w:val="left" w:pos="720"/>
        </w:tabs>
        <w:spacing w:after="0" w:line="240" w:lineRule="auto"/>
        <w:jc w:val="center"/>
        <w:rPr>
          <w:rFonts w:ascii="Times New Roman" w:eastAsia="Times New Roman" w:hAnsi="Times New Roman" w:cs="Times New Roman"/>
          <w:b/>
          <w:sz w:val="28"/>
        </w:rPr>
      </w:pPr>
    </w:p>
    <w:p w:rsidR="00A57F7B" w:rsidRPr="00A84E33" w:rsidRDefault="008F40ED">
      <w:pPr>
        <w:keepNext/>
        <w:tabs>
          <w:tab w:val="left" w:pos="720"/>
        </w:tabs>
        <w:spacing w:after="0" w:line="240" w:lineRule="auto"/>
        <w:jc w:val="center"/>
        <w:rPr>
          <w:rFonts w:ascii="Times New Roman" w:eastAsia="Times New Roman" w:hAnsi="Times New Roman" w:cs="Times New Roman"/>
          <w:b/>
          <w:sz w:val="28"/>
        </w:rPr>
      </w:pPr>
      <w:r w:rsidRPr="00A84E33">
        <w:rPr>
          <w:rFonts w:ascii="Times New Roman" w:eastAsia="Times New Roman" w:hAnsi="Times New Roman" w:cs="Times New Roman"/>
          <w:b/>
          <w:sz w:val="28"/>
        </w:rPr>
        <w:t>ГЛАВА 6. ЗАКЛЮЧИТЕЛЬНЫЕ ПОЛОЖЕНИЯ</w:t>
      </w:r>
    </w:p>
    <w:p w:rsidR="00A57F7B" w:rsidRPr="00A84E33" w:rsidRDefault="00A57F7B">
      <w:pPr>
        <w:tabs>
          <w:tab w:val="left" w:pos="720"/>
        </w:tabs>
        <w:spacing w:after="0" w:line="240" w:lineRule="auto"/>
        <w:ind w:firstLine="709"/>
        <w:jc w:val="both"/>
        <w:rPr>
          <w:rFonts w:ascii="Times New Roman" w:eastAsia="Times New Roman" w:hAnsi="Times New Roman" w:cs="Times New Roman"/>
          <w:b/>
          <w:sz w:val="28"/>
        </w:rPr>
      </w:pPr>
    </w:p>
    <w:p w:rsidR="00A57F7B" w:rsidRPr="00A84E33" w:rsidRDefault="008F40ED">
      <w:pPr>
        <w:tabs>
          <w:tab w:val="left" w:pos="720"/>
        </w:tabs>
        <w:spacing w:after="0" w:line="240" w:lineRule="auto"/>
        <w:ind w:firstLine="709"/>
        <w:jc w:val="both"/>
        <w:rPr>
          <w:rFonts w:ascii="Times New Roman" w:eastAsia="Times New Roman" w:hAnsi="Times New Roman" w:cs="Times New Roman"/>
          <w:b/>
          <w:sz w:val="28"/>
        </w:rPr>
      </w:pPr>
      <w:r w:rsidRPr="00A84E33">
        <w:rPr>
          <w:rFonts w:ascii="Times New Roman" w:eastAsia="Times New Roman" w:hAnsi="Times New Roman" w:cs="Times New Roman"/>
          <w:b/>
          <w:sz w:val="28"/>
        </w:rPr>
        <w:t>Статья 44. Внесение изменений и дополнений в Устав</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u w:val="single"/>
        </w:rPr>
      </w:pPr>
      <w:r w:rsidRPr="00A84E33">
        <w:rPr>
          <w:rFonts w:ascii="Times New Roman" w:eastAsia="Times New Roman" w:hAnsi="Times New Roman" w:cs="Times New Roman"/>
          <w:sz w:val="28"/>
        </w:rPr>
        <w:t xml:space="preserve">1. Проект решения Совета депутатов о внесении изменений и дополнений в Устав, не </w:t>
      </w:r>
      <w:proofErr w:type="gramStart"/>
      <w:r w:rsidRPr="00A84E33">
        <w:rPr>
          <w:rFonts w:ascii="Times New Roman" w:eastAsia="Times New Roman" w:hAnsi="Times New Roman" w:cs="Times New Roman"/>
          <w:sz w:val="28"/>
        </w:rPr>
        <w:t>позднее</w:t>
      </w:r>
      <w:proofErr w:type="gramEnd"/>
      <w:r w:rsidRPr="00A84E33">
        <w:rPr>
          <w:rFonts w:ascii="Times New Roman" w:eastAsia="Times New Roman" w:hAnsi="Times New Roman" w:cs="Times New Roman"/>
          <w:sz w:val="28"/>
        </w:rPr>
        <w:t xml:space="preserve"> чем за 30 дней до дня рассмотрения вопроса о внесении изменений и дополнений в Устав подлежат официальному опубликованию или размещению на официальном сайте в сети «Интернет» с одновременным опубликованием или размещением на официальном сайте в сети «Интернет»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размещения на официальном сайте в сети «Интернет»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 xml:space="preserve">2. Решение Совета депутатов о внесении изменений и дополнений в Устав принимается большинством в две трети голосов от установленной </w:t>
      </w:r>
      <w:r w:rsidRPr="00A84E33">
        <w:rPr>
          <w:rFonts w:ascii="Times New Roman" w:eastAsia="Times New Roman" w:hAnsi="Times New Roman" w:cs="Times New Roman"/>
          <w:sz w:val="28"/>
        </w:rPr>
        <w:lastRenderedPageBreak/>
        <w:t xml:space="preserve">численности депутатов Совета депутатов и подлежит государственной регистрации в порядке, установленном действующим законодательством. </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w:t>
      </w:r>
    </w:p>
    <w:p w:rsidR="00A57F7B" w:rsidRPr="00A84E33" w:rsidRDefault="008F40ED">
      <w:pPr>
        <w:tabs>
          <w:tab w:val="left" w:pos="720"/>
        </w:tabs>
        <w:spacing w:after="0" w:line="240" w:lineRule="auto"/>
        <w:ind w:firstLine="709"/>
        <w:jc w:val="both"/>
        <w:rPr>
          <w:rFonts w:ascii="Times New Roman" w:eastAsia="Times New Roman" w:hAnsi="Times New Roman" w:cs="Times New Roman"/>
          <w:sz w:val="20"/>
        </w:rPr>
      </w:pPr>
      <w:r w:rsidRPr="00A84E33">
        <w:rPr>
          <w:rFonts w:ascii="Times New Roman" w:eastAsia="Times New Roman" w:hAnsi="Times New Roman" w:cs="Times New Roman"/>
          <w:sz w:val="28"/>
        </w:rPr>
        <w:t xml:space="preserve">Изменения и </w:t>
      </w:r>
      <w:proofErr w:type="gramStart"/>
      <w:r w:rsidRPr="00A84E33">
        <w:rPr>
          <w:rFonts w:ascii="Times New Roman" w:eastAsia="Times New Roman" w:hAnsi="Times New Roman" w:cs="Times New Roman"/>
          <w:sz w:val="28"/>
        </w:rPr>
        <w:t>дополнения, внесенные в Устав Бурмистровского сельсовета и предусматривающие создание контрольного органа Бурмистровского сельсовета вступают</w:t>
      </w:r>
      <w:proofErr w:type="gramEnd"/>
      <w:r w:rsidRPr="00A84E33">
        <w:rPr>
          <w:rFonts w:ascii="Times New Roman" w:eastAsia="Times New Roman" w:hAnsi="Times New Roman" w:cs="Times New Roman"/>
          <w:sz w:val="28"/>
        </w:rPr>
        <w:t xml:space="preserve"> в силу в порядке, предусмотренном абзацем первым части 8 статьи 44 Федерального закона от 6 октября 2003 года </w:t>
      </w:r>
      <w:r w:rsidRPr="00A84E33">
        <w:rPr>
          <w:rFonts w:ascii="Segoe UI Symbol" w:eastAsia="Segoe UI Symbol" w:hAnsi="Segoe UI Symbol" w:cs="Segoe UI Symbol"/>
          <w:sz w:val="28"/>
        </w:rPr>
        <w:t>№</w:t>
      </w:r>
      <w:r w:rsidRPr="00A84E33">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w:t>
      </w:r>
    </w:p>
    <w:p w:rsidR="00A57F7B" w:rsidRPr="00A84E33" w:rsidRDefault="008F40ED">
      <w:pPr>
        <w:spacing w:after="0" w:line="240" w:lineRule="auto"/>
        <w:jc w:val="both"/>
        <w:rPr>
          <w:rFonts w:ascii="Times New Roman" w:eastAsia="Times New Roman" w:hAnsi="Times New Roman" w:cs="Times New Roman"/>
          <w:sz w:val="28"/>
        </w:rPr>
      </w:pPr>
      <w:r w:rsidRPr="00A84E33">
        <w:rPr>
          <w:rFonts w:ascii="Times New Roman" w:eastAsia="Times New Roman" w:hAnsi="Times New Roman" w:cs="Times New Roman"/>
          <w:sz w:val="28"/>
        </w:rPr>
        <w:tab/>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или размещению на официальном сайте в сети «Интернет», после чего указанное решение вступает в силу.  </w:t>
      </w:r>
    </w:p>
    <w:p w:rsidR="00A57F7B" w:rsidRPr="00A84E33" w:rsidRDefault="00A57F7B">
      <w:pPr>
        <w:spacing w:after="0" w:line="240" w:lineRule="auto"/>
        <w:jc w:val="both"/>
        <w:rPr>
          <w:rFonts w:ascii="Times New Roman" w:eastAsia="Times New Roman" w:hAnsi="Times New Roman" w:cs="Times New Roman"/>
          <w:sz w:val="28"/>
        </w:rPr>
      </w:pPr>
    </w:p>
    <w:p w:rsidR="00A57F7B" w:rsidRPr="00A84E33" w:rsidRDefault="008F40ED">
      <w:pPr>
        <w:spacing w:after="0" w:line="240" w:lineRule="auto"/>
        <w:jc w:val="both"/>
        <w:rPr>
          <w:rFonts w:ascii="Times New Roman" w:eastAsia="Times New Roman" w:hAnsi="Times New Roman" w:cs="Times New Roman"/>
          <w:b/>
          <w:sz w:val="28"/>
        </w:rPr>
      </w:pPr>
      <w:r w:rsidRPr="00A84E33">
        <w:rPr>
          <w:rFonts w:ascii="Times New Roman" w:eastAsia="Times New Roman" w:hAnsi="Times New Roman" w:cs="Times New Roman"/>
          <w:sz w:val="28"/>
        </w:rPr>
        <w:tab/>
      </w:r>
      <w:r w:rsidRPr="00A84E33">
        <w:rPr>
          <w:rFonts w:ascii="Times New Roman" w:eastAsia="Times New Roman" w:hAnsi="Times New Roman" w:cs="Times New Roman"/>
          <w:b/>
          <w:sz w:val="28"/>
        </w:rPr>
        <w:t>Статья 45. Вступление Устава в силу</w:t>
      </w:r>
    </w:p>
    <w:p w:rsidR="00A57F7B" w:rsidRPr="00A84E33" w:rsidRDefault="008F40ED">
      <w:pPr>
        <w:spacing w:after="0" w:line="240" w:lineRule="auto"/>
        <w:ind w:firstLine="709"/>
        <w:jc w:val="both"/>
        <w:rPr>
          <w:rFonts w:ascii="Times New Roman" w:eastAsia="Times New Roman" w:hAnsi="Times New Roman" w:cs="Times New Roman"/>
          <w:sz w:val="28"/>
        </w:rPr>
      </w:pPr>
      <w:r w:rsidRPr="00A84E33">
        <w:rPr>
          <w:rFonts w:ascii="Times New Roman" w:eastAsia="Times New Roman" w:hAnsi="Times New Roman" w:cs="Times New Roman"/>
          <w:sz w:val="28"/>
        </w:rPr>
        <w:t>Устав Бурмистровского сельсовета, муниципальные правовые акты о внесении изменений и дополнений в Устав Бурмистровского сельсовета подлежат официальному опубликованию или размещению на официальном сайте в сети «Интернет» после их государственной регистрации  и вступают в силу после официального опубликования или размещения на официальном сайте в сети «Интернет».</w:t>
      </w: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Глава Бурмистровского сельсовета  </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Искитимского района Новосибирской области                              </w:t>
      </w:r>
      <w:proofErr w:type="spellStart"/>
      <w:r w:rsidRPr="00A84E33">
        <w:rPr>
          <w:rFonts w:ascii="Times New Roman" w:eastAsia="Times New Roman" w:hAnsi="Times New Roman" w:cs="Times New Roman"/>
          <w:sz w:val="28"/>
        </w:rPr>
        <w:t>К.В.Ульченко</w:t>
      </w:r>
      <w:proofErr w:type="spellEnd"/>
    </w:p>
    <w:p w:rsidR="00A57F7B" w:rsidRPr="00A84E33" w:rsidRDefault="00A57F7B">
      <w:pPr>
        <w:spacing w:after="0" w:line="240" w:lineRule="auto"/>
        <w:rPr>
          <w:rFonts w:ascii="Times New Roman" w:eastAsia="Times New Roman" w:hAnsi="Times New Roman" w:cs="Times New Roman"/>
          <w:sz w:val="24"/>
        </w:rPr>
      </w:pP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Председатель Совета депутатов</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 xml:space="preserve">Бурмистровского сельсовета </w:t>
      </w:r>
    </w:p>
    <w:p w:rsidR="00A57F7B" w:rsidRPr="00A84E33" w:rsidRDefault="008F40ED">
      <w:pPr>
        <w:spacing w:after="0" w:line="240" w:lineRule="auto"/>
        <w:rPr>
          <w:rFonts w:ascii="Times New Roman" w:eastAsia="Times New Roman" w:hAnsi="Times New Roman" w:cs="Times New Roman"/>
          <w:sz w:val="28"/>
        </w:rPr>
      </w:pPr>
      <w:r w:rsidRPr="00A84E33">
        <w:rPr>
          <w:rFonts w:ascii="Times New Roman" w:eastAsia="Times New Roman" w:hAnsi="Times New Roman" w:cs="Times New Roman"/>
          <w:sz w:val="28"/>
        </w:rPr>
        <w:t>Искитимского района Новосибирской области                                   С.Л.Чумак</w:t>
      </w:r>
    </w:p>
    <w:p w:rsidR="00A57F7B" w:rsidRPr="00A84E33" w:rsidRDefault="00A57F7B">
      <w:pPr>
        <w:spacing w:after="0" w:line="240" w:lineRule="auto"/>
        <w:rPr>
          <w:rFonts w:ascii="Times New Roman" w:eastAsia="Times New Roman" w:hAnsi="Times New Roman" w:cs="Times New Roman"/>
          <w:sz w:val="24"/>
        </w:rPr>
      </w:pPr>
    </w:p>
    <w:sectPr w:rsidR="00A57F7B" w:rsidRPr="00A84E33" w:rsidSect="005D50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512" w:rsidRDefault="00FB7512" w:rsidP="00477421">
      <w:pPr>
        <w:spacing w:after="0" w:line="240" w:lineRule="auto"/>
      </w:pPr>
      <w:r>
        <w:separator/>
      </w:r>
    </w:p>
  </w:endnote>
  <w:endnote w:type="continuationSeparator" w:id="0">
    <w:p w:rsidR="00FB7512" w:rsidRDefault="00FB7512" w:rsidP="004774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Symbol">
    <w:altName w:val="Cambria Math"/>
    <w:panose1 w:val="020B0502040204020203"/>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512" w:rsidRDefault="00FB7512" w:rsidP="00477421">
      <w:pPr>
        <w:spacing w:after="0" w:line="240" w:lineRule="auto"/>
      </w:pPr>
      <w:r>
        <w:separator/>
      </w:r>
    </w:p>
  </w:footnote>
  <w:footnote w:type="continuationSeparator" w:id="0">
    <w:p w:rsidR="00FB7512" w:rsidRDefault="00FB7512" w:rsidP="004774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AB1"/>
    <w:multiLevelType w:val="multilevel"/>
    <w:tmpl w:val="AD2E5D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21C02"/>
    <w:multiLevelType w:val="hybridMultilevel"/>
    <w:tmpl w:val="6C68399C"/>
    <w:lvl w:ilvl="0" w:tplc="70BE88E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D16F7"/>
    <w:multiLevelType w:val="multilevel"/>
    <w:tmpl w:val="BA3070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361EB"/>
    <w:multiLevelType w:val="multilevel"/>
    <w:tmpl w:val="70E2F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E5C1F"/>
    <w:multiLevelType w:val="multilevel"/>
    <w:tmpl w:val="DAAEF1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57FDD"/>
    <w:multiLevelType w:val="multilevel"/>
    <w:tmpl w:val="E064FBBE"/>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921F6E"/>
    <w:multiLevelType w:val="hybridMultilevel"/>
    <w:tmpl w:val="3148F022"/>
    <w:lvl w:ilvl="0" w:tplc="F65CEB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C6A1785"/>
    <w:multiLevelType w:val="multilevel"/>
    <w:tmpl w:val="EDE2933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764035"/>
    <w:multiLevelType w:val="multilevel"/>
    <w:tmpl w:val="E708DF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5956CA"/>
    <w:multiLevelType w:val="multilevel"/>
    <w:tmpl w:val="BBE6E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0C55AF"/>
    <w:multiLevelType w:val="multilevel"/>
    <w:tmpl w:val="D5EEA1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7266CC"/>
    <w:multiLevelType w:val="multilevel"/>
    <w:tmpl w:val="E4CADB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9A018B"/>
    <w:multiLevelType w:val="multilevel"/>
    <w:tmpl w:val="D8105C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65399D"/>
    <w:multiLevelType w:val="hybridMultilevel"/>
    <w:tmpl w:val="D324B154"/>
    <w:lvl w:ilvl="0" w:tplc="AF1C4B6C">
      <w:start w:val="3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6D8B38F3"/>
    <w:multiLevelType w:val="multilevel"/>
    <w:tmpl w:val="F78A33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F6A90"/>
    <w:multiLevelType w:val="hybridMultilevel"/>
    <w:tmpl w:val="9C088F8A"/>
    <w:lvl w:ilvl="0" w:tplc="F432B73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9"/>
  </w:num>
  <w:num w:numId="3">
    <w:abstractNumId w:val="7"/>
  </w:num>
  <w:num w:numId="4">
    <w:abstractNumId w:val="5"/>
  </w:num>
  <w:num w:numId="5">
    <w:abstractNumId w:val="8"/>
  </w:num>
  <w:num w:numId="6">
    <w:abstractNumId w:val="0"/>
  </w:num>
  <w:num w:numId="7">
    <w:abstractNumId w:val="4"/>
  </w:num>
  <w:num w:numId="8">
    <w:abstractNumId w:val="10"/>
  </w:num>
  <w:num w:numId="9">
    <w:abstractNumId w:val="12"/>
  </w:num>
  <w:num w:numId="10">
    <w:abstractNumId w:val="3"/>
  </w:num>
  <w:num w:numId="11">
    <w:abstractNumId w:val="11"/>
  </w:num>
  <w:num w:numId="12">
    <w:abstractNumId w:val="2"/>
  </w:num>
  <w:num w:numId="13">
    <w:abstractNumId w:val="6"/>
  </w:num>
  <w:num w:numId="14">
    <w:abstractNumId w:val="1"/>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57F7B"/>
    <w:rsid w:val="001859BE"/>
    <w:rsid w:val="002E269C"/>
    <w:rsid w:val="003A7B46"/>
    <w:rsid w:val="00450621"/>
    <w:rsid w:val="0047377A"/>
    <w:rsid w:val="00477421"/>
    <w:rsid w:val="005D50F6"/>
    <w:rsid w:val="00833781"/>
    <w:rsid w:val="008E45F2"/>
    <w:rsid w:val="008F40ED"/>
    <w:rsid w:val="009A5D75"/>
    <w:rsid w:val="00A57F7B"/>
    <w:rsid w:val="00A84E33"/>
    <w:rsid w:val="00B93259"/>
    <w:rsid w:val="00B9420D"/>
    <w:rsid w:val="00BB02E4"/>
    <w:rsid w:val="00CA1AA0"/>
    <w:rsid w:val="00D672C1"/>
    <w:rsid w:val="00D72725"/>
    <w:rsid w:val="00DE72A5"/>
    <w:rsid w:val="00FB75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0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40ED"/>
    <w:pPr>
      <w:ind w:left="720"/>
      <w:contextualSpacing/>
    </w:pPr>
  </w:style>
  <w:style w:type="paragraph" w:styleId="a4">
    <w:name w:val="header"/>
    <w:basedOn w:val="a"/>
    <w:link w:val="a5"/>
    <w:uiPriority w:val="99"/>
    <w:semiHidden/>
    <w:unhideWhenUsed/>
    <w:rsid w:val="0047742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77421"/>
  </w:style>
  <w:style w:type="paragraph" w:styleId="a6">
    <w:name w:val="footer"/>
    <w:basedOn w:val="a"/>
    <w:link w:val="a7"/>
    <w:uiPriority w:val="99"/>
    <w:semiHidden/>
    <w:unhideWhenUsed/>
    <w:rsid w:val="0047742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77421"/>
  </w:style>
  <w:style w:type="paragraph" w:customStyle="1" w:styleId="ConsTitle">
    <w:name w:val="ConsTitle"/>
    <w:uiPriority w:val="99"/>
    <w:rsid w:val="003A7B46"/>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33803/" TargetMode="External"/><Relationship Id="rId3" Type="http://schemas.openxmlformats.org/officeDocument/2006/relationships/settings" Target="settings.xml"/><Relationship Id="rId7" Type="http://schemas.openxmlformats.org/officeDocument/2006/relationships/hyperlink" Target="http://www.consultant.ru/popular/selfgovernment/57_1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LAW;n=116002;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48</Pages>
  <Words>17374</Words>
  <Characters>99035</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администрация</cp:lastModifiedBy>
  <cp:revision>11</cp:revision>
  <cp:lastPrinted>2015-02-11T07:24:00Z</cp:lastPrinted>
  <dcterms:created xsi:type="dcterms:W3CDTF">2015-02-11T01:01:00Z</dcterms:created>
  <dcterms:modified xsi:type="dcterms:W3CDTF">2015-09-08T01:59:00Z</dcterms:modified>
</cp:coreProperties>
</file>