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41C" w:rsidRDefault="00AD241C" w:rsidP="00AD241C">
      <w:pPr>
        <w:widowControl w:val="0"/>
        <w:jc w:val="center"/>
        <w:rPr>
          <w:sz w:val="28"/>
        </w:rPr>
      </w:pPr>
      <w:r>
        <w:rPr>
          <w:b/>
          <w:sz w:val="28"/>
          <w:szCs w:val="28"/>
        </w:rPr>
        <w:t xml:space="preserve">     </w:t>
      </w:r>
      <w:r>
        <w:rPr>
          <w:sz w:val="28"/>
        </w:rPr>
        <w:t>НОВОСИБИРСКАЯ ОБЛАСТЬ</w:t>
      </w:r>
    </w:p>
    <w:p w:rsidR="00AD241C" w:rsidRDefault="00AD241C" w:rsidP="00AD241C">
      <w:pPr>
        <w:widowControl w:val="0"/>
        <w:jc w:val="center"/>
        <w:rPr>
          <w:sz w:val="28"/>
        </w:rPr>
      </w:pPr>
      <w:r>
        <w:rPr>
          <w:sz w:val="28"/>
        </w:rPr>
        <w:t>СОВЕТ ДЕПУТАТОВ БУРМИСТРОВСКОГО СЕЛЬСОВЕТА</w:t>
      </w:r>
    </w:p>
    <w:p w:rsidR="00AD241C" w:rsidRDefault="00AD241C" w:rsidP="00AD241C">
      <w:pPr>
        <w:widowControl w:val="0"/>
        <w:jc w:val="center"/>
        <w:rPr>
          <w:sz w:val="28"/>
        </w:rPr>
      </w:pPr>
      <w:r>
        <w:rPr>
          <w:sz w:val="28"/>
        </w:rPr>
        <w:t>ИСКИТИМСКОГО РАЙОНА</w:t>
      </w:r>
    </w:p>
    <w:p w:rsidR="00AD241C" w:rsidRDefault="00AD241C" w:rsidP="00AD241C">
      <w:pPr>
        <w:widowControl w:val="0"/>
        <w:jc w:val="center"/>
        <w:rPr>
          <w:sz w:val="28"/>
        </w:rPr>
      </w:pPr>
    </w:p>
    <w:p w:rsidR="00AD241C" w:rsidRDefault="00AD241C" w:rsidP="00AD241C">
      <w:pPr>
        <w:widowControl w:val="0"/>
        <w:jc w:val="center"/>
        <w:rPr>
          <w:sz w:val="28"/>
        </w:rPr>
      </w:pPr>
      <w:r>
        <w:rPr>
          <w:sz w:val="28"/>
        </w:rPr>
        <w:t>(четвертого созыва)</w:t>
      </w:r>
    </w:p>
    <w:p w:rsidR="00AD241C" w:rsidRDefault="00AD241C" w:rsidP="00AD241C">
      <w:pPr>
        <w:widowControl w:val="0"/>
        <w:jc w:val="center"/>
        <w:rPr>
          <w:sz w:val="28"/>
        </w:rPr>
      </w:pPr>
      <w:r>
        <w:rPr>
          <w:sz w:val="28"/>
        </w:rPr>
        <w:t xml:space="preserve">                                                                                                      </w:t>
      </w:r>
    </w:p>
    <w:p w:rsidR="00AD241C" w:rsidRDefault="00AD241C" w:rsidP="00AD241C">
      <w:pPr>
        <w:widowControl w:val="0"/>
        <w:jc w:val="center"/>
        <w:rPr>
          <w:sz w:val="28"/>
        </w:rPr>
      </w:pPr>
      <w:r>
        <w:rPr>
          <w:sz w:val="28"/>
        </w:rPr>
        <w:t>РЕШЕНИЕ</w:t>
      </w:r>
    </w:p>
    <w:p w:rsidR="00AD241C" w:rsidRDefault="00AD241C" w:rsidP="00AD241C">
      <w:pPr>
        <w:widowControl w:val="0"/>
        <w:jc w:val="center"/>
        <w:rPr>
          <w:sz w:val="28"/>
        </w:rPr>
      </w:pPr>
      <w:r>
        <w:rPr>
          <w:sz w:val="28"/>
        </w:rPr>
        <w:t>Сорок седьмой  сессии</w:t>
      </w:r>
    </w:p>
    <w:p w:rsidR="00AD241C" w:rsidRDefault="00AD241C" w:rsidP="00AD241C">
      <w:pPr>
        <w:widowControl w:val="0"/>
        <w:jc w:val="center"/>
        <w:rPr>
          <w:sz w:val="28"/>
        </w:rPr>
      </w:pPr>
      <w:proofErr w:type="spellStart"/>
      <w:r>
        <w:rPr>
          <w:sz w:val="28"/>
        </w:rPr>
        <w:t>д</w:t>
      </w:r>
      <w:proofErr w:type="gramStart"/>
      <w:r>
        <w:rPr>
          <w:sz w:val="28"/>
        </w:rPr>
        <w:t>.Б</w:t>
      </w:r>
      <w:proofErr w:type="gramEnd"/>
      <w:r>
        <w:rPr>
          <w:sz w:val="28"/>
        </w:rPr>
        <w:t>урмистрово</w:t>
      </w:r>
      <w:proofErr w:type="spellEnd"/>
    </w:p>
    <w:p w:rsidR="000520A6" w:rsidRDefault="000520A6" w:rsidP="000520A6">
      <w:pPr>
        <w:jc w:val="center"/>
        <w:rPr>
          <w:sz w:val="28"/>
          <w:szCs w:val="28"/>
        </w:rPr>
      </w:pPr>
    </w:p>
    <w:p w:rsidR="00AD241C" w:rsidRDefault="00AD241C" w:rsidP="000520A6">
      <w:pPr>
        <w:jc w:val="center"/>
        <w:rPr>
          <w:sz w:val="28"/>
          <w:szCs w:val="28"/>
        </w:rPr>
      </w:pPr>
    </w:p>
    <w:p w:rsidR="00AD241C" w:rsidRDefault="00AD241C" w:rsidP="00AD241C">
      <w:pPr>
        <w:rPr>
          <w:sz w:val="28"/>
          <w:szCs w:val="28"/>
        </w:rPr>
      </w:pPr>
    </w:p>
    <w:p w:rsidR="00AD241C" w:rsidRDefault="00AD241C" w:rsidP="000520A6">
      <w:pPr>
        <w:jc w:val="center"/>
        <w:rPr>
          <w:sz w:val="28"/>
          <w:szCs w:val="28"/>
        </w:rPr>
      </w:pPr>
    </w:p>
    <w:p w:rsidR="000520A6" w:rsidRDefault="00AD0B86" w:rsidP="000520A6">
      <w:pPr>
        <w:jc w:val="both"/>
        <w:rPr>
          <w:sz w:val="28"/>
          <w:szCs w:val="28"/>
        </w:rPr>
      </w:pPr>
      <w:r>
        <w:rPr>
          <w:sz w:val="28"/>
          <w:szCs w:val="28"/>
        </w:rPr>
        <w:t>20</w:t>
      </w:r>
      <w:r w:rsidR="00D152E8">
        <w:rPr>
          <w:sz w:val="28"/>
          <w:szCs w:val="28"/>
        </w:rPr>
        <w:t>.05.2015</w:t>
      </w:r>
      <w:r w:rsidR="000520A6">
        <w:rPr>
          <w:sz w:val="28"/>
          <w:szCs w:val="28"/>
        </w:rPr>
        <w:t xml:space="preserve">                                                                                                       № </w:t>
      </w:r>
      <w:r>
        <w:rPr>
          <w:sz w:val="28"/>
          <w:szCs w:val="28"/>
        </w:rPr>
        <w:t>208</w:t>
      </w:r>
    </w:p>
    <w:p w:rsidR="000520A6" w:rsidRDefault="000520A6" w:rsidP="000520A6">
      <w:pPr>
        <w:jc w:val="center"/>
        <w:rPr>
          <w:sz w:val="28"/>
          <w:szCs w:val="28"/>
        </w:rPr>
      </w:pPr>
    </w:p>
    <w:p w:rsidR="000520A6" w:rsidRPr="00D152E8" w:rsidRDefault="000520A6" w:rsidP="000520A6">
      <w:pPr>
        <w:jc w:val="both"/>
      </w:pPr>
      <w:r w:rsidRPr="00D152E8">
        <w:t xml:space="preserve">Об утверждении Положения «О порядке </w:t>
      </w:r>
      <w:r w:rsidR="00D152E8">
        <w:tab/>
      </w:r>
      <w:r w:rsidR="00D152E8">
        <w:tab/>
      </w:r>
      <w:r w:rsidR="00D152E8">
        <w:tab/>
      </w:r>
      <w:r w:rsidR="00D152E8">
        <w:tab/>
      </w:r>
      <w:r w:rsidR="00D152E8">
        <w:tab/>
      </w:r>
      <w:r w:rsidR="00D152E8">
        <w:tab/>
      </w:r>
      <w:r w:rsidR="00D152E8">
        <w:tab/>
        <w:t xml:space="preserve">                       </w:t>
      </w:r>
      <w:r w:rsidRPr="00D152E8">
        <w:t xml:space="preserve">и условиях проведения конкурса на замещение </w:t>
      </w:r>
    </w:p>
    <w:p w:rsidR="000520A6" w:rsidRPr="00D152E8" w:rsidRDefault="000520A6" w:rsidP="000520A6">
      <w:pPr>
        <w:jc w:val="both"/>
      </w:pPr>
      <w:r w:rsidRPr="00D152E8">
        <w:t xml:space="preserve">вакантной должности муниципальной службы </w:t>
      </w:r>
      <w:r w:rsidR="00D152E8">
        <w:t xml:space="preserve">                                                                   </w:t>
      </w:r>
      <w:r w:rsidR="00D152E8">
        <w:tab/>
        <w:t xml:space="preserve">       </w:t>
      </w:r>
      <w:r w:rsidRPr="00D152E8">
        <w:t>в администрации</w:t>
      </w:r>
      <w:r w:rsidR="00D152E8">
        <w:t xml:space="preserve"> Бурмистровского</w:t>
      </w:r>
      <w:r w:rsidRPr="00D152E8">
        <w:t xml:space="preserve"> сельсовета» </w:t>
      </w:r>
    </w:p>
    <w:p w:rsidR="000520A6" w:rsidRDefault="000520A6" w:rsidP="000520A6">
      <w:pPr>
        <w:rPr>
          <w:sz w:val="28"/>
          <w:szCs w:val="28"/>
        </w:rPr>
      </w:pPr>
    </w:p>
    <w:p w:rsidR="000520A6" w:rsidRDefault="000520A6" w:rsidP="000520A6">
      <w:pPr>
        <w:rPr>
          <w:sz w:val="28"/>
          <w:szCs w:val="28"/>
        </w:rPr>
      </w:pPr>
    </w:p>
    <w:p w:rsidR="000520A6" w:rsidRDefault="000520A6" w:rsidP="000520A6">
      <w:pPr>
        <w:jc w:val="both"/>
        <w:rPr>
          <w:sz w:val="28"/>
          <w:szCs w:val="28"/>
        </w:rPr>
      </w:pPr>
      <w:r>
        <w:rPr>
          <w:sz w:val="28"/>
          <w:szCs w:val="28"/>
        </w:rPr>
        <w:t xml:space="preserve">        Действуя на основании ст.17 Федерального закона «О муниципальной службе в Российской Федерации» от 02.03.2007г. № 25-ФЗ, Совет депутатов</w:t>
      </w:r>
      <w:r w:rsidR="00D152E8">
        <w:rPr>
          <w:sz w:val="28"/>
          <w:szCs w:val="28"/>
        </w:rPr>
        <w:t xml:space="preserve"> Бурмистровского сельсовета</w:t>
      </w:r>
    </w:p>
    <w:p w:rsidR="000520A6" w:rsidRDefault="000520A6" w:rsidP="000520A6">
      <w:pPr>
        <w:jc w:val="both"/>
        <w:rPr>
          <w:sz w:val="28"/>
          <w:szCs w:val="28"/>
        </w:rPr>
      </w:pPr>
      <w:r>
        <w:rPr>
          <w:sz w:val="28"/>
          <w:szCs w:val="28"/>
        </w:rPr>
        <w:t>РЕШИЛ:</w:t>
      </w:r>
    </w:p>
    <w:p w:rsidR="000520A6" w:rsidRPr="001354A2" w:rsidRDefault="001354A2" w:rsidP="00AD241C">
      <w:pPr>
        <w:ind w:firstLine="708"/>
        <w:jc w:val="both"/>
        <w:rPr>
          <w:sz w:val="28"/>
          <w:szCs w:val="28"/>
        </w:rPr>
      </w:pPr>
      <w:r>
        <w:rPr>
          <w:sz w:val="28"/>
          <w:szCs w:val="28"/>
        </w:rPr>
        <w:t>1.</w:t>
      </w:r>
      <w:r w:rsidR="000520A6" w:rsidRPr="001354A2">
        <w:rPr>
          <w:sz w:val="28"/>
          <w:szCs w:val="28"/>
        </w:rPr>
        <w:t xml:space="preserve">Утвердить Положение «О порядке и условиях проведения конкурса на замещение вакантной должности муниципальной службы в администрации </w:t>
      </w:r>
      <w:r w:rsidR="00D152E8" w:rsidRPr="001354A2">
        <w:rPr>
          <w:sz w:val="28"/>
          <w:szCs w:val="28"/>
        </w:rPr>
        <w:t>Бурмистровского</w:t>
      </w:r>
      <w:r w:rsidR="000520A6" w:rsidRPr="001354A2">
        <w:rPr>
          <w:sz w:val="28"/>
          <w:szCs w:val="28"/>
        </w:rPr>
        <w:t xml:space="preserve"> сельсовета» (Приложение).</w:t>
      </w:r>
    </w:p>
    <w:p w:rsidR="000520A6" w:rsidRPr="001354A2" w:rsidRDefault="001354A2" w:rsidP="00AD241C">
      <w:pPr>
        <w:ind w:firstLine="708"/>
        <w:jc w:val="both"/>
        <w:rPr>
          <w:sz w:val="28"/>
          <w:szCs w:val="28"/>
        </w:rPr>
      </w:pPr>
      <w:r>
        <w:rPr>
          <w:sz w:val="28"/>
          <w:szCs w:val="28"/>
        </w:rPr>
        <w:t>2.</w:t>
      </w:r>
      <w:r w:rsidR="000520A6" w:rsidRPr="001354A2">
        <w:rPr>
          <w:sz w:val="28"/>
          <w:szCs w:val="28"/>
        </w:rPr>
        <w:t>Настоящее Решение подлежит опубликованию в газете «Знаменка»</w:t>
      </w:r>
      <w:r>
        <w:rPr>
          <w:sz w:val="28"/>
          <w:szCs w:val="28"/>
        </w:rPr>
        <w:t xml:space="preserve"> и на официальном сайте в сети «Интернет».</w:t>
      </w:r>
    </w:p>
    <w:p w:rsidR="000520A6" w:rsidRDefault="000520A6" w:rsidP="000520A6">
      <w:pPr>
        <w:ind w:left="360"/>
        <w:jc w:val="both"/>
        <w:rPr>
          <w:sz w:val="28"/>
          <w:szCs w:val="28"/>
        </w:rPr>
      </w:pPr>
    </w:p>
    <w:p w:rsidR="000520A6" w:rsidRDefault="000520A6" w:rsidP="00AD241C">
      <w:pPr>
        <w:jc w:val="both"/>
        <w:rPr>
          <w:sz w:val="28"/>
          <w:szCs w:val="28"/>
        </w:rPr>
      </w:pPr>
    </w:p>
    <w:p w:rsidR="00AD241C" w:rsidRDefault="00AD241C" w:rsidP="00AD241C">
      <w:pPr>
        <w:jc w:val="both"/>
        <w:rPr>
          <w:sz w:val="28"/>
          <w:szCs w:val="28"/>
        </w:rPr>
      </w:pPr>
      <w:r>
        <w:rPr>
          <w:sz w:val="28"/>
          <w:szCs w:val="28"/>
        </w:rPr>
        <w:t>Председатель Совета депутатов</w:t>
      </w:r>
    </w:p>
    <w:p w:rsidR="00AD241C" w:rsidRDefault="00AD241C" w:rsidP="00AD241C">
      <w:pPr>
        <w:jc w:val="both"/>
        <w:rPr>
          <w:sz w:val="28"/>
          <w:szCs w:val="28"/>
        </w:rPr>
      </w:pPr>
      <w:proofErr w:type="spellStart"/>
      <w:r>
        <w:rPr>
          <w:sz w:val="28"/>
          <w:szCs w:val="28"/>
        </w:rPr>
        <w:t>Бурмистровского</w:t>
      </w:r>
      <w:proofErr w:type="spellEnd"/>
      <w:r>
        <w:rPr>
          <w:sz w:val="28"/>
          <w:szCs w:val="28"/>
        </w:rPr>
        <w:t xml:space="preserve"> сельсовета                                                      С.Л.Чумак</w:t>
      </w:r>
    </w:p>
    <w:p w:rsidR="00AD241C" w:rsidRDefault="00AD241C" w:rsidP="00AD241C">
      <w:pPr>
        <w:jc w:val="both"/>
        <w:rPr>
          <w:sz w:val="28"/>
          <w:szCs w:val="28"/>
        </w:rPr>
      </w:pPr>
    </w:p>
    <w:p w:rsidR="000520A6" w:rsidRDefault="00D152E8" w:rsidP="00D152E8">
      <w:pPr>
        <w:jc w:val="both"/>
        <w:rPr>
          <w:sz w:val="28"/>
          <w:szCs w:val="28"/>
        </w:rPr>
      </w:pPr>
      <w:r>
        <w:rPr>
          <w:sz w:val="28"/>
          <w:szCs w:val="28"/>
        </w:rPr>
        <w:t>Глава Бурмистровского</w:t>
      </w:r>
      <w:r w:rsidR="000520A6">
        <w:rPr>
          <w:sz w:val="28"/>
          <w:szCs w:val="28"/>
        </w:rPr>
        <w:t xml:space="preserve"> сельсовета                                     </w:t>
      </w:r>
      <w:r>
        <w:rPr>
          <w:sz w:val="28"/>
          <w:szCs w:val="28"/>
        </w:rPr>
        <w:t xml:space="preserve">            К.В.Ульченко</w:t>
      </w:r>
    </w:p>
    <w:p w:rsidR="000520A6" w:rsidRDefault="000520A6" w:rsidP="000520A6">
      <w:pPr>
        <w:ind w:left="360"/>
        <w:jc w:val="both"/>
        <w:rPr>
          <w:sz w:val="28"/>
          <w:szCs w:val="28"/>
        </w:rPr>
      </w:pPr>
    </w:p>
    <w:p w:rsidR="000520A6" w:rsidRDefault="000520A6" w:rsidP="000520A6">
      <w:pPr>
        <w:ind w:left="360"/>
        <w:jc w:val="both"/>
        <w:rPr>
          <w:sz w:val="28"/>
          <w:szCs w:val="28"/>
        </w:rPr>
      </w:pPr>
    </w:p>
    <w:p w:rsidR="000520A6" w:rsidRDefault="000520A6" w:rsidP="000520A6">
      <w:pPr>
        <w:ind w:left="360"/>
        <w:jc w:val="both"/>
        <w:rPr>
          <w:sz w:val="28"/>
          <w:szCs w:val="28"/>
        </w:rPr>
      </w:pPr>
    </w:p>
    <w:p w:rsidR="000520A6" w:rsidRDefault="000520A6" w:rsidP="000520A6">
      <w:pPr>
        <w:ind w:left="360"/>
        <w:jc w:val="both"/>
        <w:rPr>
          <w:sz w:val="28"/>
          <w:szCs w:val="28"/>
        </w:rPr>
      </w:pPr>
    </w:p>
    <w:p w:rsidR="000520A6" w:rsidRDefault="000520A6" w:rsidP="000520A6">
      <w:pPr>
        <w:ind w:left="360"/>
        <w:jc w:val="both"/>
        <w:rPr>
          <w:sz w:val="28"/>
          <w:szCs w:val="28"/>
        </w:rPr>
      </w:pPr>
    </w:p>
    <w:p w:rsidR="000520A6" w:rsidRDefault="000520A6" w:rsidP="00AD241C">
      <w:pPr>
        <w:jc w:val="both"/>
        <w:rPr>
          <w:sz w:val="28"/>
          <w:szCs w:val="28"/>
        </w:rPr>
      </w:pPr>
    </w:p>
    <w:p w:rsidR="00AD241C" w:rsidRDefault="00AD241C" w:rsidP="00AD241C">
      <w:pPr>
        <w:jc w:val="both"/>
        <w:rPr>
          <w:sz w:val="28"/>
          <w:szCs w:val="28"/>
        </w:rPr>
      </w:pPr>
    </w:p>
    <w:p w:rsidR="00D152E8" w:rsidRDefault="00D152E8" w:rsidP="000520A6">
      <w:pPr>
        <w:ind w:left="360"/>
        <w:jc w:val="both"/>
        <w:rPr>
          <w:sz w:val="28"/>
          <w:szCs w:val="28"/>
        </w:rPr>
      </w:pPr>
    </w:p>
    <w:p w:rsidR="000520A6" w:rsidRDefault="000520A6" w:rsidP="000520A6">
      <w:pPr>
        <w:ind w:left="360"/>
        <w:jc w:val="both"/>
        <w:rPr>
          <w:sz w:val="28"/>
          <w:szCs w:val="28"/>
        </w:rPr>
      </w:pPr>
    </w:p>
    <w:p w:rsidR="000520A6" w:rsidRPr="00D152E8" w:rsidRDefault="000520A6" w:rsidP="000520A6">
      <w:pPr>
        <w:ind w:left="360"/>
        <w:jc w:val="right"/>
      </w:pPr>
      <w:r w:rsidRPr="00D152E8">
        <w:lastRenderedPageBreak/>
        <w:t>Приложение</w:t>
      </w:r>
    </w:p>
    <w:p w:rsidR="000520A6" w:rsidRPr="00D152E8" w:rsidRDefault="000520A6" w:rsidP="000520A6">
      <w:pPr>
        <w:ind w:left="360"/>
        <w:jc w:val="right"/>
      </w:pPr>
      <w:r w:rsidRPr="00D152E8">
        <w:t xml:space="preserve">к решению сессии </w:t>
      </w:r>
    </w:p>
    <w:p w:rsidR="000520A6" w:rsidRPr="00D152E8" w:rsidRDefault="000520A6" w:rsidP="000520A6">
      <w:pPr>
        <w:ind w:left="360"/>
        <w:jc w:val="right"/>
      </w:pPr>
      <w:r w:rsidRPr="00D152E8">
        <w:t>Совета депутатов</w:t>
      </w:r>
    </w:p>
    <w:p w:rsidR="000520A6" w:rsidRPr="00D152E8" w:rsidRDefault="000520A6" w:rsidP="000520A6">
      <w:pPr>
        <w:ind w:left="360"/>
        <w:jc w:val="right"/>
      </w:pPr>
      <w:r w:rsidRPr="00D152E8">
        <w:t xml:space="preserve"> </w:t>
      </w:r>
      <w:r w:rsidR="00D152E8">
        <w:t>Бурмистровского</w:t>
      </w:r>
      <w:r w:rsidRPr="00D152E8">
        <w:t xml:space="preserve"> сельсовета </w:t>
      </w:r>
    </w:p>
    <w:p w:rsidR="000520A6" w:rsidRPr="00D152E8" w:rsidRDefault="00AD0B86" w:rsidP="000520A6">
      <w:pPr>
        <w:ind w:left="360"/>
        <w:jc w:val="right"/>
      </w:pPr>
      <w:r>
        <w:t>от 20.05.2015 № 208</w:t>
      </w:r>
      <w:r w:rsidR="000520A6" w:rsidRPr="00D152E8">
        <w:t xml:space="preserve"> </w:t>
      </w:r>
    </w:p>
    <w:p w:rsidR="000520A6" w:rsidRDefault="000520A6" w:rsidP="000520A6">
      <w:pPr>
        <w:ind w:left="360"/>
        <w:jc w:val="right"/>
        <w:rPr>
          <w:sz w:val="28"/>
          <w:szCs w:val="28"/>
        </w:rPr>
      </w:pPr>
    </w:p>
    <w:p w:rsidR="000520A6" w:rsidRDefault="00D152E8" w:rsidP="00D152E8">
      <w:pPr>
        <w:jc w:val="center"/>
        <w:rPr>
          <w:sz w:val="28"/>
          <w:szCs w:val="28"/>
        </w:rPr>
      </w:pPr>
      <w:r>
        <w:rPr>
          <w:sz w:val="28"/>
          <w:szCs w:val="28"/>
        </w:rPr>
        <w:t>Положение «О порядке и условиях проведения конкурса на замещение вакантной должности муниципальной службы в администрации Бурмистровского сельсовета»</w:t>
      </w:r>
    </w:p>
    <w:p w:rsidR="00D152E8" w:rsidRDefault="00D152E8" w:rsidP="00D152E8">
      <w:pPr>
        <w:jc w:val="center"/>
        <w:rPr>
          <w:sz w:val="28"/>
          <w:szCs w:val="28"/>
        </w:rPr>
      </w:pPr>
    </w:p>
    <w:p w:rsidR="000520A6" w:rsidRDefault="000520A6" w:rsidP="00D152E8">
      <w:pPr>
        <w:numPr>
          <w:ilvl w:val="0"/>
          <w:numId w:val="2"/>
        </w:numPr>
        <w:tabs>
          <w:tab w:val="clear" w:pos="720"/>
          <w:tab w:val="num" w:pos="0"/>
        </w:tabs>
        <w:ind w:left="0" w:firstLine="0"/>
        <w:jc w:val="center"/>
        <w:rPr>
          <w:sz w:val="28"/>
          <w:szCs w:val="28"/>
        </w:rPr>
      </w:pPr>
      <w:r>
        <w:rPr>
          <w:sz w:val="28"/>
          <w:szCs w:val="28"/>
        </w:rPr>
        <w:t>Общие положения</w:t>
      </w:r>
    </w:p>
    <w:p w:rsidR="00D152E8" w:rsidRDefault="00D152E8" w:rsidP="00D152E8">
      <w:pPr>
        <w:jc w:val="center"/>
        <w:rPr>
          <w:sz w:val="28"/>
          <w:szCs w:val="28"/>
        </w:rPr>
      </w:pPr>
    </w:p>
    <w:p w:rsidR="000520A6" w:rsidRDefault="00D152E8" w:rsidP="00D152E8">
      <w:pPr>
        <w:numPr>
          <w:ilvl w:val="1"/>
          <w:numId w:val="2"/>
        </w:numPr>
        <w:tabs>
          <w:tab w:val="clear" w:pos="360"/>
          <w:tab w:val="num" w:pos="0"/>
        </w:tabs>
        <w:jc w:val="both"/>
        <w:rPr>
          <w:sz w:val="28"/>
          <w:szCs w:val="28"/>
        </w:rPr>
      </w:pPr>
      <w:r>
        <w:rPr>
          <w:sz w:val="28"/>
          <w:szCs w:val="28"/>
        </w:rPr>
        <w:tab/>
        <w:t xml:space="preserve">1.1. </w:t>
      </w:r>
      <w:r w:rsidR="000520A6">
        <w:rPr>
          <w:sz w:val="28"/>
          <w:szCs w:val="28"/>
        </w:rPr>
        <w:t xml:space="preserve">Настоящее Положение о конкурсе на замещение вакантной муниципальной должности муниципальной службы в администрации </w:t>
      </w:r>
      <w:r>
        <w:rPr>
          <w:sz w:val="28"/>
          <w:szCs w:val="28"/>
        </w:rPr>
        <w:t xml:space="preserve">Бурмистровского </w:t>
      </w:r>
      <w:r w:rsidR="000520A6">
        <w:rPr>
          <w:sz w:val="28"/>
          <w:szCs w:val="28"/>
        </w:rPr>
        <w:t>сельсовета (далее Положение) определяет в соответствии с Трудовым кодексом Российской Федерации, Федеральным законом от 06.10.03 № 131-ФЗ «Об общих принципах организации местного самоуправления в Российской Федерации», Федеральным законом от 02.03.07 № 25-ФЗ «О муниципальной службе в Российской Федерации»</w:t>
      </w:r>
    </w:p>
    <w:p w:rsidR="000520A6" w:rsidRDefault="00D152E8" w:rsidP="00D152E8">
      <w:pPr>
        <w:numPr>
          <w:ilvl w:val="1"/>
          <w:numId w:val="2"/>
        </w:numPr>
        <w:tabs>
          <w:tab w:val="clear" w:pos="360"/>
          <w:tab w:val="num" w:pos="0"/>
        </w:tabs>
        <w:jc w:val="both"/>
        <w:rPr>
          <w:sz w:val="28"/>
          <w:szCs w:val="28"/>
        </w:rPr>
      </w:pPr>
      <w:r>
        <w:rPr>
          <w:sz w:val="28"/>
          <w:szCs w:val="28"/>
        </w:rPr>
        <w:tab/>
        <w:t xml:space="preserve">1.2. </w:t>
      </w:r>
      <w:r w:rsidR="000520A6">
        <w:rPr>
          <w:sz w:val="28"/>
          <w:szCs w:val="28"/>
        </w:rPr>
        <w:t xml:space="preserve">Конкурс на замещение муниципальной должности  муниципальной службы в администрации </w:t>
      </w:r>
      <w:r>
        <w:rPr>
          <w:sz w:val="28"/>
          <w:szCs w:val="28"/>
        </w:rPr>
        <w:t xml:space="preserve">Бурмистровского </w:t>
      </w:r>
      <w:r w:rsidR="000520A6">
        <w:rPr>
          <w:sz w:val="28"/>
          <w:szCs w:val="28"/>
        </w:rPr>
        <w:t>сельсовета обеспечивает конституционное право граждан Российской Федерации на равный доступ к муниципальной службе, а также право муниципальных служащих на должностной рост на конкурсной основе.</w:t>
      </w:r>
    </w:p>
    <w:p w:rsidR="000520A6" w:rsidRDefault="00D152E8" w:rsidP="00D152E8">
      <w:pPr>
        <w:numPr>
          <w:ilvl w:val="1"/>
          <w:numId w:val="2"/>
        </w:numPr>
        <w:tabs>
          <w:tab w:val="clear" w:pos="360"/>
          <w:tab w:val="num" w:pos="0"/>
        </w:tabs>
        <w:jc w:val="both"/>
        <w:rPr>
          <w:sz w:val="28"/>
          <w:szCs w:val="28"/>
        </w:rPr>
      </w:pPr>
      <w:r>
        <w:rPr>
          <w:sz w:val="28"/>
          <w:szCs w:val="28"/>
        </w:rPr>
        <w:tab/>
        <w:t xml:space="preserve">1.3. </w:t>
      </w:r>
      <w:r w:rsidR="000520A6">
        <w:rPr>
          <w:sz w:val="28"/>
          <w:szCs w:val="28"/>
        </w:rPr>
        <w:t>Конкурс на заме</w:t>
      </w:r>
      <w:r w:rsidR="00A34F00">
        <w:rPr>
          <w:sz w:val="28"/>
          <w:szCs w:val="28"/>
        </w:rPr>
        <w:t>щение вакантной высшей, главной</w:t>
      </w:r>
      <w:r w:rsidR="000520A6">
        <w:rPr>
          <w:sz w:val="28"/>
          <w:szCs w:val="28"/>
        </w:rPr>
        <w:t>, ведущей и старшей должности муниципальной</w:t>
      </w:r>
      <w:r w:rsidR="00A34F00">
        <w:rPr>
          <w:sz w:val="28"/>
          <w:szCs w:val="28"/>
        </w:rPr>
        <w:t xml:space="preserve"> службы организуется и проводит</w:t>
      </w:r>
      <w:r w:rsidR="000520A6">
        <w:rPr>
          <w:sz w:val="28"/>
          <w:szCs w:val="28"/>
        </w:rPr>
        <w:t>ся  с учетом особенностей, установленных Федеральным законом от 06.10.03 № №131-ФЗ «Об общих принципах организации местного самоуправления в Российской Федерации»</w:t>
      </w:r>
      <w:proofErr w:type="gramStart"/>
      <w:r w:rsidR="000520A6">
        <w:rPr>
          <w:sz w:val="28"/>
          <w:szCs w:val="28"/>
        </w:rPr>
        <w:t>,Ф</w:t>
      </w:r>
      <w:proofErr w:type="gramEnd"/>
      <w:r w:rsidR="000520A6">
        <w:rPr>
          <w:sz w:val="28"/>
          <w:szCs w:val="28"/>
        </w:rPr>
        <w:t>едеральным законом от 02.03.07 № 25-ФЗ «О муниципальной службе в Российской Федерации» и настоящим Положением.</w:t>
      </w:r>
    </w:p>
    <w:p w:rsidR="000520A6" w:rsidRDefault="00D152E8" w:rsidP="00D152E8">
      <w:pPr>
        <w:numPr>
          <w:ilvl w:val="1"/>
          <w:numId w:val="2"/>
        </w:numPr>
        <w:tabs>
          <w:tab w:val="clear" w:pos="360"/>
          <w:tab w:val="num" w:pos="0"/>
        </w:tabs>
        <w:jc w:val="both"/>
        <w:rPr>
          <w:sz w:val="28"/>
          <w:szCs w:val="28"/>
        </w:rPr>
      </w:pPr>
      <w:r>
        <w:rPr>
          <w:sz w:val="28"/>
          <w:szCs w:val="28"/>
        </w:rPr>
        <w:tab/>
        <w:t xml:space="preserve">1.4. </w:t>
      </w:r>
      <w:r w:rsidR="000520A6">
        <w:rPr>
          <w:sz w:val="28"/>
          <w:szCs w:val="28"/>
        </w:rPr>
        <w:t xml:space="preserve">Конкурс на замещение муниципальной должности муниципальной службы в администрации </w:t>
      </w:r>
      <w:r>
        <w:rPr>
          <w:sz w:val="28"/>
          <w:szCs w:val="28"/>
        </w:rPr>
        <w:t xml:space="preserve">Бурмистровского </w:t>
      </w:r>
      <w:r w:rsidR="000520A6">
        <w:rPr>
          <w:sz w:val="28"/>
          <w:szCs w:val="28"/>
        </w:rPr>
        <w:t xml:space="preserve">сельсовета  (далее – конкурс) объявляется по решению главы </w:t>
      </w:r>
      <w:r>
        <w:rPr>
          <w:sz w:val="28"/>
          <w:szCs w:val="28"/>
        </w:rPr>
        <w:t xml:space="preserve">Бурмистровского </w:t>
      </w:r>
      <w:r w:rsidR="000520A6">
        <w:rPr>
          <w:sz w:val="28"/>
          <w:szCs w:val="28"/>
        </w:rPr>
        <w:t xml:space="preserve">сельсовета при наличии вакантной (не замещенной муниципальным служащим) должности в администрации </w:t>
      </w:r>
      <w:r>
        <w:rPr>
          <w:sz w:val="28"/>
          <w:szCs w:val="28"/>
        </w:rPr>
        <w:t xml:space="preserve">Бурмистровского </w:t>
      </w:r>
      <w:r w:rsidR="000520A6">
        <w:rPr>
          <w:sz w:val="28"/>
          <w:szCs w:val="28"/>
        </w:rPr>
        <w:t>сельсовета, замещение которой осуществляется на конкурсной основе:</w:t>
      </w:r>
    </w:p>
    <w:p w:rsidR="000520A6" w:rsidRDefault="00D152E8" w:rsidP="00D152E8">
      <w:pPr>
        <w:tabs>
          <w:tab w:val="num" w:pos="0"/>
        </w:tabs>
        <w:jc w:val="both"/>
        <w:rPr>
          <w:sz w:val="28"/>
          <w:szCs w:val="28"/>
        </w:rPr>
      </w:pPr>
      <w:r>
        <w:rPr>
          <w:sz w:val="28"/>
          <w:szCs w:val="28"/>
        </w:rPr>
        <w:tab/>
      </w:r>
      <w:r w:rsidR="000520A6">
        <w:rPr>
          <w:sz w:val="28"/>
          <w:szCs w:val="28"/>
        </w:rPr>
        <w:t xml:space="preserve">- в соответствии с нормативно-правовым актом главы </w:t>
      </w:r>
      <w:r>
        <w:rPr>
          <w:sz w:val="28"/>
          <w:szCs w:val="28"/>
        </w:rPr>
        <w:t xml:space="preserve">Бурмистровского </w:t>
      </w:r>
      <w:r w:rsidR="000520A6">
        <w:rPr>
          <w:sz w:val="28"/>
          <w:szCs w:val="28"/>
        </w:rPr>
        <w:t xml:space="preserve">сельсовета </w:t>
      </w:r>
    </w:p>
    <w:p w:rsidR="000520A6" w:rsidRDefault="00D152E8" w:rsidP="00D152E8">
      <w:pPr>
        <w:tabs>
          <w:tab w:val="num" w:pos="0"/>
        </w:tabs>
        <w:jc w:val="both"/>
        <w:rPr>
          <w:sz w:val="28"/>
          <w:szCs w:val="28"/>
        </w:rPr>
      </w:pPr>
      <w:r>
        <w:rPr>
          <w:sz w:val="28"/>
          <w:szCs w:val="28"/>
        </w:rPr>
        <w:tab/>
      </w:r>
      <w:r w:rsidR="00A34F00">
        <w:rPr>
          <w:sz w:val="28"/>
          <w:szCs w:val="28"/>
        </w:rPr>
        <w:t xml:space="preserve">1.5. Конкурс </w:t>
      </w:r>
      <w:proofErr w:type="gramStart"/>
      <w:r w:rsidR="00A34F00">
        <w:rPr>
          <w:sz w:val="28"/>
          <w:szCs w:val="28"/>
        </w:rPr>
        <w:t>организуется</w:t>
      </w:r>
      <w:proofErr w:type="gramEnd"/>
      <w:r w:rsidR="000520A6">
        <w:rPr>
          <w:sz w:val="28"/>
          <w:szCs w:val="28"/>
        </w:rPr>
        <w:t xml:space="preserve"> и проводиться в два этапа.</w:t>
      </w:r>
    </w:p>
    <w:p w:rsidR="00D152E8" w:rsidRDefault="00D152E8" w:rsidP="00D152E8">
      <w:pPr>
        <w:tabs>
          <w:tab w:val="num" w:pos="0"/>
        </w:tabs>
        <w:jc w:val="both"/>
        <w:rPr>
          <w:sz w:val="28"/>
          <w:szCs w:val="28"/>
        </w:rPr>
      </w:pPr>
    </w:p>
    <w:p w:rsidR="000520A6" w:rsidRDefault="000520A6" w:rsidP="00D152E8">
      <w:pPr>
        <w:tabs>
          <w:tab w:val="num" w:pos="0"/>
          <w:tab w:val="center" w:pos="4677"/>
        </w:tabs>
        <w:jc w:val="center"/>
        <w:rPr>
          <w:sz w:val="28"/>
          <w:szCs w:val="28"/>
        </w:rPr>
      </w:pPr>
      <w:r>
        <w:rPr>
          <w:sz w:val="28"/>
          <w:szCs w:val="28"/>
        </w:rPr>
        <w:t>2. Право на участие в конкурсе</w:t>
      </w:r>
    </w:p>
    <w:p w:rsidR="00D152E8" w:rsidRDefault="00D152E8" w:rsidP="00D152E8">
      <w:pPr>
        <w:tabs>
          <w:tab w:val="num" w:pos="0"/>
          <w:tab w:val="center" w:pos="4677"/>
        </w:tabs>
        <w:jc w:val="center"/>
        <w:rPr>
          <w:sz w:val="28"/>
          <w:szCs w:val="28"/>
        </w:rPr>
      </w:pPr>
    </w:p>
    <w:p w:rsidR="000520A6" w:rsidRDefault="00D152E8" w:rsidP="00D152E8">
      <w:pPr>
        <w:tabs>
          <w:tab w:val="num" w:pos="0"/>
        </w:tabs>
        <w:jc w:val="both"/>
        <w:rPr>
          <w:sz w:val="28"/>
          <w:szCs w:val="28"/>
        </w:rPr>
      </w:pPr>
      <w:r>
        <w:rPr>
          <w:sz w:val="28"/>
          <w:szCs w:val="28"/>
        </w:rPr>
        <w:tab/>
      </w:r>
      <w:r w:rsidR="000520A6">
        <w:rPr>
          <w:sz w:val="28"/>
          <w:szCs w:val="28"/>
        </w:rPr>
        <w:t xml:space="preserve">2.1. </w:t>
      </w:r>
      <w:proofErr w:type="gramStart"/>
      <w:r w:rsidR="000520A6">
        <w:rPr>
          <w:sz w:val="28"/>
          <w:szCs w:val="28"/>
        </w:rPr>
        <w:t xml:space="preserve">Право на участие в конкурсе имеют граждане Российской Федерации, владеющие государственным языком Российской Федерации, соответствующие установленным действующим законодательством </w:t>
      </w:r>
      <w:r w:rsidR="000520A6">
        <w:rPr>
          <w:sz w:val="28"/>
          <w:szCs w:val="28"/>
        </w:rPr>
        <w:lastRenderedPageBreak/>
        <w:t>квалификационные требования к вакантной муниципальной должности муниципальной службы, достигшие 18 лет.</w:t>
      </w:r>
      <w:proofErr w:type="gramEnd"/>
    </w:p>
    <w:p w:rsidR="000520A6" w:rsidRDefault="00D152E8" w:rsidP="00D152E8">
      <w:pPr>
        <w:tabs>
          <w:tab w:val="num" w:pos="0"/>
        </w:tabs>
        <w:jc w:val="both"/>
        <w:rPr>
          <w:sz w:val="28"/>
          <w:szCs w:val="28"/>
        </w:rPr>
      </w:pPr>
      <w:r>
        <w:rPr>
          <w:sz w:val="28"/>
          <w:szCs w:val="28"/>
        </w:rPr>
        <w:tab/>
      </w:r>
      <w:r w:rsidR="000520A6">
        <w:rPr>
          <w:sz w:val="28"/>
          <w:szCs w:val="28"/>
        </w:rPr>
        <w:t>2.2. Гражданин не может быть принят на муниципальную службу, а муниципальный служащий не может находиться на муниципальной службе в случае:</w:t>
      </w:r>
    </w:p>
    <w:p w:rsidR="000520A6" w:rsidRDefault="00D152E8" w:rsidP="00D152E8">
      <w:pPr>
        <w:tabs>
          <w:tab w:val="num" w:pos="0"/>
        </w:tabs>
        <w:jc w:val="both"/>
        <w:rPr>
          <w:sz w:val="28"/>
          <w:szCs w:val="28"/>
        </w:rPr>
      </w:pPr>
      <w:r>
        <w:rPr>
          <w:sz w:val="28"/>
          <w:szCs w:val="28"/>
        </w:rPr>
        <w:tab/>
      </w:r>
      <w:r w:rsidR="000520A6">
        <w:rPr>
          <w:sz w:val="28"/>
          <w:szCs w:val="28"/>
        </w:rPr>
        <w:t>1) признания его недееспособным или ограниченно дееспособным решением суда, вступившим в законную силу;</w:t>
      </w:r>
    </w:p>
    <w:p w:rsidR="000520A6" w:rsidRDefault="00D152E8" w:rsidP="00D152E8">
      <w:pPr>
        <w:tabs>
          <w:tab w:val="num" w:pos="0"/>
        </w:tabs>
        <w:jc w:val="both"/>
        <w:rPr>
          <w:sz w:val="28"/>
          <w:szCs w:val="28"/>
        </w:rPr>
      </w:pPr>
      <w:r>
        <w:rPr>
          <w:sz w:val="28"/>
          <w:szCs w:val="28"/>
        </w:rPr>
        <w:tab/>
      </w:r>
      <w:r w:rsidR="000520A6">
        <w:rPr>
          <w:sz w:val="28"/>
          <w:szCs w:val="28"/>
        </w:rPr>
        <w:t>2) осуждения его к наказанию, исключающему возможность исполнения должностных обязанностей по должности му</w:t>
      </w:r>
      <w:r w:rsidR="00A34F00">
        <w:rPr>
          <w:sz w:val="28"/>
          <w:szCs w:val="28"/>
        </w:rPr>
        <w:t>ниципальной службы, по приговору</w:t>
      </w:r>
      <w:r w:rsidR="000520A6">
        <w:rPr>
          <w:sz w:val="28"/>
          <w:szCs w:val="28"/>
        </w:rPr>
        <w:t xml:space="preserve"> суда, вступившему в законную силу;</w:t>
      </w:r>
    </w:p>
    <w:p w:rsidR="000520A6" w:rsidRDefault="00D152E8" w:rsidP="00D152E8">
      <w:pPr>
        <w:tabs>
          <w:tab w:val="num" w:pos="0"/>
        </w:tabs>
        <w:jc w:val="both"/>
        <w:rPr>
          <w:sz w:val="28"/>
          <w:szCs w:val="28"/>
        </w:rPr>
      </w:pPr>
      <w:r>
        <w:rPr>
          <w:sz w:val="28"/>
          <w:szCs w:val="28"/>
        </w:rPr>
        <w:tab/>
      </w:r>
      <w:proofErr w:type="gramStart"/>
      <w:r w:rsidR="000520A6">
        <w:rPr>
          <w:sz w:val="28"/>
          <w:szCs w:val="28"/>
        </w:rPr>
        <w:t>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roofErr w:type="gramEnd"/>
    </w:p>
    <w:p w:rsidR="000520A6" w:rsidRDefault="00D152E8" w:rsidP="00D152E8">
      <w:pPr>
        <w:tabs>
          <w:tab w:val="num" w:pos="0"/>
        </w:tabs>
        <w:jc w:val="both"/>
        <w:rPr>
          <w:sz w:val="28"/>
          <w:szCs w:val="28"/>
        </w:rPr>
      </w:pPr>
      <w:r>
        <w:rPr>
          <w:sz w:val="28"/>
          <w:szCs w:val="28"/>
        </w:rPr>
        <w:tab/>
      </w:r>
      <w:r w:rsidR="000520A6">
        <w:rPr>
          <w:sz w:val="28"/>
          <w:szCs w:val="28"/>
        </w:rPr>
        <w:t>4) наличия заболевания, препятствующего поступлению на муниципальную службу или ее прохождение и подтвержденного заключением медицинского учреждения. Порядок прохождения диспансеризации, перечень таких заболеваний и форма заключения медицинского учреждения устанавливаются уполномоченным Правительством Российской Федерации федеральным органом исполнительной власти;</w:t>
      </w:r>
    </w:p>
    <w:p w:rsidR="000520A6" w:rsidRDefault="00D152E8" w:rsidP="00D152E8">
      <w:pPr>
        <w:tabs>
          <w:tab w:val="num" w:pos="0"/>
        </w:tabs>
        <w:jc w:val="both"/>
        <w:rPr>
          <w:sz w:val="28"/>
          <w:szCs w:val="28"/>
        </w:rPr>
      </w:pPr>
      <w:r>
        <w:rPr>
          <w:sz w:val="28"/>
          <w:szCs w:val="28"/>
        </w:rPr>
        <w:tab/>
      </w:r>
      <w:r w:rsidR="000520A6">
        <w:rPr>
          <w:sz w:val="28"/>
          <w:szCs w:val="28"/>
        </w:rPr>
        <w:t>5) близкого родства или свойства (родители, супруги, дети, братья, сестры, а также братья, сестры, родители и дети супругов)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w:t>
      </w:r>
    </w:p>
    <w:p w:rsidR="000520A6" w:rsidRDefault="00D152E8" w:rsidP="00D152E8">
      <w:pPr>
        <w:tabs>
          <w:tab w:val="num" w:pos="0"/>
        </w:tabs>
        <w:jc w:val="both"/>
        <w:rPr>
          <w:sz w:val="28"/>
          <w:szCs w:val="28"/>
        </w:rPr>
      </w:pPr>
      <w:r>
        <w:rPr>
          <w:sz w:val="28"/>
          <w:szCs w:val="28"/>
        </w:rPr>
        <w:tab/>
      </w:r>
      <w:proofErr w:type="gramStart"/>
      <w:r w:rsidR="000520A6">
        <w:rPr>
          <w:sz w:val="28"/>
          <w:szCs w:val="28"/>
        </w:rPr>
        <w:t>6) прекращения гражданства Российской Федерации, прекращения гражданства иностранного государства – участника международног</w:t>
      </w:r>
      <w:r w:rsidR="00A34F00">
        <w:rPr>
          <w:sz w:val="28"/>
          <w:szCs w:val="28"/>
        </w:rPr>
        <w:t>о договора Российской Федерации</w:t>
      </w:r>
      <w:r w:rsidR="000520A6">
        <w:rPr>
          <w:sz w:val="28"/>
          <w:szCs w:val="28"/>
        </w:rPr>
        <w:t>,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rsidR="000520A6">
        <w:rPr>
          <w:sz w:val="28"/>
          <w:szCs w:val="28"/>
        </w:rPr>
        <w:t xml:space="preserve"> </w:t>
      </w:r>
      <w:proofErr w:type="gramStart"/>
      <w:r w:rsidR="000520A6">
        <w:rPr>
          <w:sz w:val="28"/>
          <w:szCs w:val="28"/>
        </w:rPr>
        <w:t>соответствии</w:t>
      </w:r>
      <w:proofErr w:type="gramEnd"/>
      <w:r w:rsidR="000520A6">
        <w:rPr>
          <w:sz w:val="28"/>
          <w:szCs w:val="28"/>
        </w:rPr>
        <w:t>, с которым гражданин Российской Федерации, имеющий гражданство иностранного государства, имеет право находиться на муниципальной службе;</w:t>
      </w:r>
    </w:p>
    <w:p w:rsidR="000520A6" w:rsidRDefault="00D152E8" w:rsidP="00D152E8">
      <w:pPr>
        <w:tabs>
          <w:tab w:val="num" w:pos="0"/>
        </w:tabs>
        <w:jc w:val="both"/>
        <w:rPr>
          <w:sz w:val="28"/>
          <w:szCs w:val="28"/>
        </w:rPr>
      </w:pPr>
      <w:r>
        <w:rPr>
          <w:sz w:val="28"/>
          <w:szCs w:val="28"/>
        </w:rPr>
        <w:tab/>
      </w:r>
      <w:r w:rsidR="000520A6">
        <w:rPr>
          <w:sz w:val="28"/>
          <w:szCs w:val="28"/>
        </w:rPr>
        <w:t>7)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0520A6" w:rsidRDefault="00D152E8" w:rsidP="00D152E8">
      <w:pPr>
        <w:tabs>
          <w:tab w:val="num" w:pos="0"/>
        </w:tabs>
        <w:jc w:val="both"/>
        <w:rPr>
          <w:sz w:val="28"/>
          <w:szCs w:val="28"/>
        </w:rPr>
      </w:pPr>
      <w:r>
        <w:rPr>
          <w:sz w:val="28"/>
          <w:szCs w:val="28"/>
        </w:rPr>
        <w:lastRenderedPageBreak/>
        <w:tab/>
      </w:r>
      <w:r w:rsidR="000520A6">
        <w:rPr>
          <w:sz w:val="28"/>
          <w:szCs w:val="28"/>
        </w:rPr>
        <w:t>8) представления подложных документов или заведомо ложных сведений при поступлении на муниципальную службу;</w:t>
      </w:r>
    </w:p>
    <w:p w:rsidR="000520A6" w:rsidRDefault="00D152E8" w:rsidP="00D152E8">
      <w:pPr>
        <w:tabs>
          <w:tab w:val="num" w:pos="0"/>
        </w:tabs>
        <w:jc w:val="both"/>
        <w:rPr>
          <w:sz w:val="28"/>
          <w:szCs w:val="28"/>
        </w:rPr>
      </w:pPr>
      <w:r>
        <w:rPr>
          <w:sz w:val="28"/>
          <w:szCs w:val="28"/>
        </w:rPr>
        <w:tab/>
      </w:r>
      <w:proofErr w:type="gramStart"/>
      <w:r w:rsidR="000520A6">
        <w:rPr>
          <w:sz w:val="28"/>
          <w:szCs w:val="28"/>
        </w:rPr>
        <w:t>9) не</w:t>
      </w:r>
      <w:r w:rsidR="00A34F00">
        <w:rPr>
          <w:sz w:val="28"/>
          <w:szCs w:val="28"/>
        </w:rPr>
        <w:t xml:space="preserve"> </w:t>
      </w:r>
      <w:r w:rsidR="000520A6">
        <w:rPr>
          <w:sz w:val="28"/>
          <w:szCs w:val="28"/>
        </w:rPr>
        <w:t>предоставления установленных настоящим Федеральным законом сведений или предоставления заведомом  ложных сведений о доходах, об имуществе и обязательствах имущественного характера.</w:t>
      </w:r>
      <w:proofErr w:type="gramEnd"/>
    </w:p>
    <w:p w:rsidR="000520A6" w:rsidRDefault="00D152E8" w:rsidP="00D152E8">
      <w:pPr>
        <w:tabs>
          <w:tab w:val="num" w:pos="0"/>
        </w:tabs>
        <w:jc w:val="both"/>
        <w:rPr>
          <w:sz w:val="28"/>
          <w:szCs w:val="28"/>
        </w:rPr>
      </w:pPr>
      <w:r>
        <w:rPr>
          <w:sz w:val="28"/>
          <w:szCs w:val="28"/>
        </w:rPr>
        <w:tab/>
      </w:r>
      <w:r w:rsidR="000520A6">
        <w:rPr>
          <w:sz w:val="28"/>
          <w:szCs w:val="28"/>
        </w:rPr>
        <w:t>10) 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p>
    <w:p w:rsidR="000520A6" w:rsidRDefault="00A34F00" w:rsidP="00D152E8">
      <w:pPr>
        <w:tabs>
          <w:tab w:val="num" w:pos="0"/>
        </w:tabs>
        <w:jc w:val="both"/>
        <w:rPr>
          <w:sz w:val="28"/>
          <w:szCs w:val="28"/>
        </w:rPr>
      </w:pPr>
      <w:r>
        <w:rPr>
          <w:sz w:val="28"/>
          <w:szCs w:val="28"/>
        </w:rPr>
        <w:tab/>
      </w:r>
      <w:r w:rsidR="000520A6">
        <w:rPr>
          <w:sz w:val="28"/>
          <w:szCs w:val="28"/>
        </w:rPr>
        <w:t xml:space="preserve">2.3. Гражданин Российской федерации, являющийся муниципальным служащим администрации </w:t>
      </w:r>
      <w:r w:rsidR="00D152E8">
        <w:rPr>
          <w:sz w:val="28"/>
          <w:szCs w:val="28"/>
        </w:rPr>
        <w:t xml:space="preserve">Бурмистровского </w:t>
      </w:r>
      <w:r w:rsidR="000520A6">
        <w:rPr>
          <w:sz w:val="28"/>
          <w:szCs w:val="28"/>
        </w:rPr>
        <w:t>сельсовета (далее муниципальный служащий), вправе на общих основаниях участвовать в конкурсе независимо от того, какую должность он замещает на период проведения конкурса.</w:t>
      </w:r>
    </w:p>
    <w:p w:rsidR="00A34F00" w:rsidRDefault="00A34F00" w:rsidP="00D152E8">
      <w:pPr>
        <w:tabs>
          <w:tab w:val="num" w:pos="0"/>
        </w:tabs>
        <w:jc w:val="both"/>
        <w:rPr>
          <w:sz w:val="28"/>
          <w:szCs w:val="28"/>
        </w:rPr>
      </w:pPr>
    </w:p>
    <w:p w:rsidR="000520A6" w:rsidRDefault="000520A6" w:rsidP="00A34F00">
      <w:pPr>
        <w:tabs>
          <w:tab w:val="num" w:pos="0"/>
        </w:tabs>
        <w:jc w:val="center"/>
        <w:rPr>
          <w:sz w:val="28"/>
          <w:szCs w:val="28"/>
        </w:rPr>
      </w:pPr>
      <w:r>
        <w:rPr>
          <w:sz w:val="28"/>
          <w:szCs w:val="28"/>
        </w:rPr>
        <w:t>3. Порядок организации и проведения первого этапа конкурса</w:t>
      </w:r>
    </w:p>
    <w:p w:rsidR="00A34F00" w:rsidRDefault="00A34F00" w:rsidP="00D152E8">
      <w:pPr>
        <w:tabs>
          <w:tab w:val="num" w:pos="0"/>
        </w:tabs>
        <w:jc w:val="both"/>
        <w:rPr>
          <w:sz w:val="28"/>
          <w:szCs w:val="28"/>
        </w:rPr>
      </w:pPr>
    </w:p>
    <w:p w:rsidR="000520A6" w:rsidRDefault="00A34F00" w:rsidP="00D152E8">
      <w:pPr>
        <w:tabs>
          <w:tab w:val="num" w:pos="0"/>
        </w:tabs>
        <w:jc w:val="both"/>
        <w:rPr>
          <w:sz w:val="28"/>
          <w:szCs w:val="28"/>
        </w:rPr>
      </w:pPr>
      <w:r>
        <w:rPr>
          <w:sz w:val="28"/>
          <w:szCs w:val="28"/>
        </w:rPr>
        <w:tab/>
      </w:r>
      <w:r w:rsidR="000520A6">
        <w:rPr>
          <w:sz w:val="28"/>
          <w:szCs w:val="28"/>
        </w:rPr>
        <w:t xml:space="preserve">3.1. </w:t>
      </w:r>
      <w:proofErr w:type="gramStart"/>
      <w:r w:rsidR="000520A6">
        <w:rPr>
          <w:sz w:val="28"/>
          <w:szCs w:val="28"/>
        </w:rPr>
        <w:t>На первом этапе конкурса, не позднее 10 дней со дня принятия решения о проведении конкурса и не позднее, чем за 20 дней до дня проведения конкурса, специалист по кадрам администрации сельсовета обеспечивает опубликование объявления администрации сельсовета о проведении конкурса и приеме документов для участия в конкурсе в СМИ, а также проекта трудового договора.</w:t>
      </w:r>
      <w:proofErr w:type="gramEnd"/>
    </w:p>
    <w:p w:rsidR="000520A6" w:rsidRDefault="00A34F00" w:rsidP="00D152E8">
      <w:pPr>
        <w:tabs>
          <w:tab w:val="num" w:pos="0"/>
        </w:tabs>
        <w:jc w:val="both"/>
        <w:rPr>
          <w:sz w:val="28"/>
          <w:szCs w:val="28"/>
        </w:rPr>
      </w:pPr>
      <w:r>
        <w:rPr>
          <w:sz w:val="28"/>
          <w:szCs w:val="28"/>
        </w:rPr>
        <w:tab/>
      </w:r>
      <w:proofErr w:type="gramStart"/>
      <w:r w:rsidR="000520A6">
        <w:rPr>
          <w:sz w:val="28"/>
          <w:szCs w:val="28"/>
        </w:rPr>
        <w:t>В публикуемом объявлении указывается наименование вакантной муниципальной должности муниципальной службы, требования, предъявляемые к претенденту на замещение этой должности, место и время приема документов, подлежащих предоставлению гражданами, изъявившими желание участвовать в конкурсе (далее – документы), срок, до истечения которого принимаются указанные документы, дата, время, место проведения конкурса, а также сведения об источнике подробной информации о конкурсе.</w:t>
      </w:r>
      <w:proofErr w:type="gramEnd"/>
    </w:p>
    <w:p w:rsidR="000520A6" w:rsidRDefault="00A34F00" w:rsidP="00D152E8">
      <w:pPr>
        <w:tabs>
          <w:tab w:val="num" w:pos="0"/>
        </w:tabs>
        <w:jc w:val="both"/>
        <w:rPr>
          <w:sz w:val="28"/>
          <w:szCs w:val="28"/>
        </w:rPr>
      </w:pPr>
      <w:r>
        <w:rPr>
          <w:sz w:val="28"/>
          <w:szCs w:val="28"/>
        </w:rPr>
        <w:tab/>
      </w:r>
      <w:r w:rsidR="000520A6">
        <w:rPr>
          <w:sz w:val="28"/>
          <w:szCs w:val="28"/>
        </w:rPr>
        <w:t>3.2. Гражданин Российской Федерации, изъявивший желание участвовать в конкурсе (далее – гражданин), представляет в администрацию сельского поселения:</w:t>
      </w:r>
    </w:p>
    <w:p w:rsidR="000520A6" w:rsidRDefault="00A34F00" w:rsidP="00D152E8">
      <w:pPr>
        <w:tabs>
          <w:tab w:val="num" w:pos="0"/>
        </w:tabs>
        <w:jc w:val="both"/>
        <w:rPr>
          <w:sz w:val="28"/>
          <w:szCs w:val="28"/>
        </w:rPr>
      </w:pPr>
      <w:r>
        <w:rPr>
          <w:sz w:val="28"/>
          <w:szCs w:val="28"/>
        </w:rPr>
        <w:tab/>
      </w:r>
      <w:r w:rsidR="000520A6">
        <w:rPr>
          <w:sz w:val="28"/>
          <w:szCs w:val="28"/>
        </w:rPr>
        <w:t>- личное заявление на участие в конкурсе;</w:t>
      </w:r>
    </w:p>
    <w:p w:rsidR="000520A6" w:rsidRDefault="00A34F00" w:rsidP="00D152E8">
      <w:pPr>
        <w:tabs>
          <w:tab w:val="num" w:pos="0"/>
        </w:tabs>
        <w:jc w:val="both"/>
        <w:rPr>
          <w:sz w:val="28"/>
          <w:szCs w:val="28"/>
        </w:rPr>
      </w:pPr>
      <w:r>
        <w:rPr>
          <w:sz w:val="28"/>
          <w:szCs w:val="28"/>
        </w:rPr>
        <w:tab/>
      </w:r>
      <w:r w:rsidR="000520A6">
        <w:rPr>
          <w:sz w:val="28"/>
          <w:szCs w:val="28"/>
        </w:rPr>
        <w:t>- собственноручно заполненную и подписанную анкету по форме согласно приложению 1 к настоящему Положению, с приложением фотографии;</w:t>
      </w:r>
    </w:p>
    <w:p w:rsidR="000520A6" w:rsidRDefault="00A34F00" w:rsidP="00D152E8">
      <w:pPr>
        <w:tabs>
          <w:tab w:val="num" w:pos="0"/>
        </w:tabs>
        <w:jc w:val="both"/>
        <w:rPr>
          <w:sz w:val="28"/>
          <w:szCs w:val="28"/>
        </w:rPr>
      </w:pPr>
      <w:r>
        <w:rPr>
          <w:sz w:val="28"/>
          <w:szCs w:val="28"/>
        </w:rPr>
        <w:tab/>
      </w:r>
      <w:r w:rsidR="000520A6">
        <w:rPr>
          <w:sz w:val="28"/>
          <w:szCs w:val="28"/>
        </w:rPr>
        <w:t>- копию паспорта (паспорт предъявляется лично по прибытии на конкурс);</w:t>
      </w:r>
    </w:p>
    <w:p w:rsidR="000520A6" w:rsidRDefault="00A34F00" w:rsidP="00D152E8">
      <w:pPr>
        <w:tabs>
          <w:tab w:val="num" w:pos="0"/>
        </w:tabs>
        <w:jc w:val="both"/>
        <w:rPr>
          <w:sz w:val="28"/>
          <w:szCs w:val="28"/>
        </w:rPr>
      </w:pPr>
      <w:r>
        <w:rPr>
          <w:sz w:val="28"/>
          <w:szCs w:val="28"/>
        </w:rPr>
        <w:tab/>
      </w:r>
      <w:r w:rsidR="000520A6">
        <w:rPr>
          <w:sz w:val="28"/>
          <w:szCs w:val="28"/>
        </w:rPr>
        <w:t>- документы, подтверждающие необходимое профессиональное образование, стаж работы и квалификацию;</w:t>
      </w:r>
    </w:p>
    <w:p w:rsidR="000520A6" w:rsidRDefault="00A34F00" w:rsidP="00D152E8">
      <w:pPr>
        <w:tabs>
          <w:tab w:val="num" w:pos="0"/>
        </w:tabs>
        <w:jc w:val="both"/>
        <w:rPr>
          <w:sz w:val="28"/>
          <w:szCs w:val="28"/>
        </w:rPr>
      </w:pPr>
      <w:r>
        <w:rPr>
          <w:sz w:val="28"/>
          <w:szCs w:val="28"/>
        </w:rPr>
        <w:tab/>
      </w:r>
      <w:r w:rsidR="000520A6">
        <w:rPr>
          <w:sz w:val="28"/>
          <w:szCs w:val="28"/>
        </w:rPr>
        <w:t>- копию страхового свидетельства обязательного пенсионного страхования, за исключением случаев, когда трудовой договор заключается впервые;</w:t>
      </w:r>
    </w:p>
    <w:p w:rsidR="000520A6" w:rsidRDefault="00A34F00" w:rsidP="00D152E8">
      <w:pPr>
        <w:tabs>
          <w:tab w:val="num" w:pos="0"/>
        </w:tabs>
        <w:jc w:val="both"/>
        <w:rPr>
          <w:sz w:val="28"/>
          <w:szCs w:val="28"/>
        </w:rPr>
      </w:pPr>
      <w:r>
        <w:rPr>
          <w:sz w:val="28"/>
          <w:szCs w:val="28"/>
        </w:rPr>
        <w:tab/>
      </w:r>
      <w:r w:rsidR="000520A6">
        <w:rPr>
          <w:sz w:val="28"/>
          <w:szCs w:val="28"/>
        </w:rPr>
        <w:t>- копию свидетельства о постановке физического лица на учет в налоговом органе по месту жительства;</w:t>
      </w:r>
    </w:p>
    <w:p w:rsidR="000520A6" w:rsidRDefault="00A34F00" w:rsidP="00D152E8">
      <w:pPr>
        <w:tabs>
          <w:tab w:val="num" w:pos="0"/>
        </w:tabs>
        <w:jc w:val="both"/>
        <w:rPr>
          <w:sz w:val="28"/>
          <w:szCs w:val="28"/>
        </w:rPr>
      </w:pPr>
      <w:r>
        <w:rPr>
          <w:sz w:val="28"/>
          <w:szCs w:val="28"/>
        </w:rPr>
        <w:lastRenderedPageBreak/>
        <w:tab/>
      </w:r>
      <w:r w:rsidR="000520A6">
        <w:rPr>
          <w:sz w:val="28"/>
          <w:szCs w:val="28"/>
        </w:rPr>
        <w:t xml:space="preserve">- копию документов воинского учета – для военнообязанных лиц, подлежащих призыву на военную службу; </w:t>
      </w:r>
    </w:p>
    <w:p w:rsidR="000520A6" w:rsidRDefault="00A34F00" w:rsidP="00D152E8">
      <w:pPr>
        <w:tabs>
          <w:tab w:val="num" w:pos="0"/>
        </w:tabs>
        <w:jc w:val="both"/>
        <w:rPr>
          <w:sz w:val="28"/>
          <w:szCs w:val="28"/>
        </w:rPr>
      </w:pPr>
      <w:r>
        <w:rPr>
          <w:sz w:val="28"/>
          <w:szCs w:val="28"/>
        </w:rPr>
        <w:tab/>
      </w:r>
      <w:r w:rsidR="000520A6">
        <w:rPr>
          <w:sz w:val="28"/>
          <w:szCs w:val="28"/>
        </w:rPr>
        <w:t>-</w:t>
      </w:r>
      <w:r>
        <w:rPr>
          <w:sz w:val="28"/>
          <w:szCs w:val="28"/>
        </w:rPr>
        <w:t xml:space="preserve"> </w:t>
      </w:r>
      <w:r w:rsidR="000520A6">
        <w:rPr>
          <w:sz w:val="28"/>
          <w:szCs w:val="28"/>
        </w:rPr>
        <w:t>заключение медицинского учреждения об отсутствии заболевания, препятствующего поступлению на муниципальную службу;</w:t>
      </w:r>
    </w:p>
    <w:p w:rsidR="00B32E1D" w:rsidRDefault="00A34F00" w:rsidP="00D152E8">
      <w:pPr>
        <w:tabs>
          <w:tab w:val="num" w:pos="0"/>
        </w:tabs>
        <w:jc w:val="both"/>
        <w:rPr>
          <w:sz w:val="28"/>
          <w:szCs w:val="28"/>
        </w:rPr>
      </w:pPr>
      <w:r>
        <w:rPr>
          <w:sz w:val="28"/>
          <w:szCs w:val="28"/>
        </w:rPr>
        <w:tab/>
      </w:r>
      <w:r w:rsidR="00B32E1D">
        <w:rPr>
          <w:sz w:val="28"/>
          <w:szCs w:val="28"/>
        </w:rPr>
        <w:t xml:space="preserve">- сведения о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w:t>
      </w:r>
      <w:r w:rsidR="000520A6">
        <w:rPr>
          <w:sz w:val="28"/>
          <w:szCs w:val="28"/>
        </w:rPr>
        <w:t>за год, предшествующий году поступления на муниципальную службу</w:t>
      </w:r>
      <w:r w:rsidR="00B32E1D">
        <w:rPr>
          <w:sz w:val="28"/>
          <w:szCs w:val="28"/>
        </w:rPr>
        <w:t>.</w:t>
      </w:r>
    </w:p>
    <w:p w:rsidR="000520A6" w:rsidRDefault="00A34F00" w:rsidP="00D152E8">
      <w:pPr>
        <w:tabs>
          <w:tab w:val="num" w:pos="0"/>
        </w:tabs>
        <w:jc w:val="both"/>
        <w:rPr>
          <w:sz w:val="28"/>
          <w:szCs w:val="28"/>
        </w:rPr>
      </w:pPr>
      <w:r>
        <w:rPr>
          <w:sz w:val="28"/>
          <w:szCs w:val="28"/>
        </w:rPr>
        <w:tab/>
      </w:r>
      <w:r w:rsidR="000520A6">
        <w:rPr>
          <w:sz w:val="28"/>
          <w:szCs w:val="28"/>
        </w:rPr>
        <w:t>3.3. Муниципальный служащий, изъявивший желание участвовать в конкурсе, направляет заявлени</w:t>
      </w:r>
      <w:r>
        <w:rPr>
          <w:sz w:val="28"/>
          <w:szCs w:val="28"/>
        </w:rPr>
        <w:t>е на г</w:t>
      </w:r>
      <w:r w:rsidR="000520A6">
        <w:rPr>
          <w:sz w:val="28"/>
          <w:szCs w:val="28"/>
        </w:rPr>
        <w:t xml:space="preserve">лаву </w:t>
      </w:r>
      <w:r w:rsidR="00D152E8">
        <w:rPr>
          <w:sz w:val="28"/>
          <w:szCs w:val="28"/>
        </w:rPr>
        <w:t xml:space="preserve">Бурмистровского </w:t>
      </w:r>
      <w:r w:rsidR="000520A6">
        <w:rPr>
          <w:sz w:val="28"/>
          <w:szCs w:val="28"/>
        </w:rPr>
        <w:t>сельсовета.</w:t>
      </w:r>
    </w:p>
    <w:p w:rsidR="000520A6" w:rsidRDefault="00B32E1D" w:rsidP="00D152E8">
      <w:pPr>
        <w:tabs>
          <w:tab w:val="num" w:pos="0"/>
        </w:tabs>
        <w:jc w:val="both"/>
        <w:rPr>
          <w:sz w:val="28"/>
          <w:szCs w:val="28"/>
        </w:rPr>
      </w:pPr>
      <w:r>
        <w:rPr>
          <w:sz w:val="28"/>
          <w:szCs w:val="28"/>
        </w:rPr>
        <w:tab/>
      </w:r>
      <w:r w:rsidR="00A34F00">
        <w:rPr>
          <w:sz w:val="28"/>
          <w:szCs w:val="28"/>
        </w:rPr>
        <w:t>По поручению г</w:t>
      </w:r>
      <w:r w:rsidR="000520A6">
        <w:rPr>
          <w:sz w:val="28"/>
          <w:szCs w:val="28"/>
        </w:rPr>
        <w:t xml:space="preserve">лавы </w:t>
      </w:r>
      <w:r w:rsidR="00D152E8">
        <w:rPr>
          <w:sz w:val="28"/>
          <w:szCs w:val="28"/>
        </w:rPr>
        <w:t xml:space="preserve">Бурмистровского </w:t>
      </w:r>
      <w:r w:rsidR="000520A6">
        <w:rPr>
          <w:sz w:val="28"/>
          <w:szCs w:val="28"/>
        </w:rPr>
        <w:t>сельсовета специалист по кадрам администрации сельского совета обеспечивают получение им документов, необходимых для участия в конкурсе.</w:t>
      </w:r>
    </w:p>
    <w:p w:rsidR="000520A6" w:rsidRDefault="00A34F00" w:rsidP="00D152E8">
      <w:pPr>
        <w:tabs>
          <w:tab w:val="num" w:pos="0"/>
        </w:tabs>
        <w:jc w:val="both"/>
        <w:rPr>
          <w:sz w:val="28"/>
          <w:szCs w:val="28"/>
        </w:rPr>
      </w:pPr>
      <w:r>
        <w:rPr>
          <w:sz w:val="28"/>
          <w:szCs w:val="28"/>
        </w:rPr>
        <w:tab/>
      </w:r>
      <w:r w:rsidR="000520A6">
        <w:rPr>
          <w:sz w:val="28"/>
          <w:szCs w:val="28"/>
        </w:rPr>
        <w:t>3.4. Документы, предусмотренные в пункте 3.2 настоящего Положения, представляются гражданином в администрацию сельсовета, в часы и срок приема документов, указанные в объявлении.</w:t>
      </w:r>
    </w:p>
    <w:p w:rsidR="000520A6" w:rsidRDefault="00B32E1D" w:rsidP="00D152E8">
      <w:pPr>
        <w:tabs>
          <w:tab w:val="num" w:pos="0"/>
        </w:tabs>
        <w:jc w:val="both"/>
        <w:rPr>
          <w:sz w:val="28"/>
          <w:szCs w:val="28"/>
        </w:rPr>
      </w:pPr>
      <w:r>
        <w:rPr>
          <w:sz w:val="28"/>
          <w:szCs w:val="28"/>
        </w:rPr>
        <w:tab/>
      </w:r>
      <w:r w:rsidR="000520A6">
        <w:rPr>
          <w:sz w:val="28"/>
          <w:szCs w:val="28"/>
        </w:rPr>
        <w:t>Срок приема документов не может быть менее 10 дней со дня публикации объявления об их приеме.</w:t>
      </w:r>
    </w:p>
    <w:p w:rsidR="000520A6" w:rsidRDefault="00A34F00" w:rsidP="00D152E8">
      <w:pPr>
        <w:tabs>
          <w:tab w:val="num" w:pos="0"/>
        </w:tabs>
        <w:jc w:val="both"/>
        <w:rPr>
          <w:sz w:val="28"/>
          <w:szCs w:val="28"/>
        </w:rPr>
      </w:pPr>
      <w:r>
        <w:rPr>
          <w:sz w:val="28"/>
          <w:szCs w:val="28"/>
        </w:rPr>
        <w:tab/>
      </w:r>
      <w:r w:rsidR="00B32E1D">
        <w:rPr>
          <w:sz w:val="28"/>
          <w:szCs w:val="28"/>
        </w:rPr>
        <w:t>3.5. П</w:t>
      </w:r>
      <w:r w:rsidR="000520A6">
        <w:rPr>
          <w:sz w:val="28"/>
          <w:szCs w:val="28"/>
        </w:rPr>
        <w:t>ри приеме документов специалист по кадрам осуществляет проверку соответствия документов, представленных гражданином, перечню документов, установленному пунктом 3.2. настоящего Положения, и сроков их представления</w:t>
      </w:r>
      <w:r>
        <w:rPr>
          <w:sz w:val="28"/>
          <w:szCs w:val="28"/>
        </w:rPr>
        <w:t xml:space="preserve"> </w:t>
      </w:r>
      <w:r w:rsidR="000520A6">
        <w:rPr>
          <w:sz w:val="28"/>
          <w:szCs w:val="28"/>
        </w:rPr>
        <w:t>(далее – проверка).</w:t>
      </w:r>
    </w:p>
    <w:p w:rsidR="000520A6" w:rsidRDefault="000520A6" w:rsidP="00D152E8">
      <w:pPr>
        <w:tabs>
          <w:tab w:val="num" w:pos="0"/>
        </w:tabs>
        <w:jc w:val="both"/>
        <w:rPr>
          <w:sz w:val="28"/>
          <w:szCs w:val="28"/>
        </w:rPr>
      </w:pPr>
      <w:r>
        <w:rPr>
          <w:sz w:val="28"/>
          <w:szCs w:val="28"/>
        </w:rPr>
        <w:t xml:space="preserve">По итогам проверки гражданину выдается </w:t>
      </w:r>
      <w:proofErr w:type="gramStart"/>
      <w:r>
        <w:rPr>
          <w:sz w:val="28"/>
          <w:szCs w:val="28"/>
        </w:rPr>
        <w:t>подписанная</w:t>
      </w:r>
      <w:proofErr w:type="gramEnd"/>
      <w:r>
        <w:rPr>
          <w:sz w:val="28"/>
          <w:szCs w:val="28"/>
        </w:rPr>
        <w:t xml:space="preserve"> специалистом по кадрам администрации:</w:t>
      </w:r>
    </w:p>
    <w:p w:rsidR="000520A6" w:rsidRDefault="00A34F00" w:rsidP="00D152E8">
      <w:pPr>
        <w:tabs>
          <w:tab w:val="num" w:pos="0"/>
        </w:tabs>
        <w:jc w:val="both"/>
        <w:rPr>
          <w:sz w:val="28"/>
          <w:szCs w:val="28"/>
        </w:rPr>
      </w:pPr>
      <w:r>
        <w:rPr>
          <w:sz w:val="28"/>
          <w:szCs w:val="28"/>
        </w:rPr>
        <w:tab/>
      </w:r>
      <w:r w:rsidR="000520A6">
        <w:rPr>
          <w:sz w:val="28"/>
          <w:szCs w:val="28"/>
        </w:rPr>
        <w:t>-</w:t>
      </w:r>
      <w:r w:rsidR="00B32E1D">
        <w:rPr>
          <w:sz w:val="28"/>
          <w:szCs w:val="28"/>
        </w:rPr>
        <w:t xml:space="preserve"> </w:t>
      </w:r>
      <w:r w:rsidR="000520A6">
        <w:rPr>
          <w:sz w:val="28"/>
          <w:szCs w:val="28"/>
        </w:rPr>
        <w:t>расписка в получении документов – в случае соблюдения гражданином всех требований настоящего Положения по предоставлению документов;</w:t>
      </w:r>
    </w:p>
    <w:p w:rsidR="000520A6" w:rsidRDefault="00A34F00" w:rsidP="00D152E8">
      <w:pPr>
        <w:tabs>
          <w:tab w:val="num" w:pos="0"/>
        </w:tabs>
        <w:jc w:val="both"/>
        <w:rPr>
          <w:sz w:val="28"/>
          <w:szCs w:val="28"/>
        </w:rPr>
      </w:pPr>
      <w:r>
        <w:rPr>
          <w:sz w:val="28"/>
          <w:szCs w:val="28"/>
        </w:rPr>
        <w:tab/>
      </w:r>
      <w:r w:rsidR="000520A6">
        <w:rPr>
          <w:sz w:val="28"/>
          <w:szCs w:val="28"/>
        </w:rPr>
        <w:t>- уведомление об отказе в приеме документов с указанием причины  отказа в приеме  документов – при несвоевременном представлении гражданином документов и (или) представлении их не в полном объеме, и (или) с нарушением правил оформления документов.</w:t>
      </w:r>
    </w:p>
    <w:p w:rsidR="000520A6" w:rsidRDefault="00A34F00" w:rsidP="00D152E8">
      <w:pPr>
        <w:tabs>
          <w:tab w:val="num" w:pos="0"/>
        </w:tabs>
        <w:jc w:val="both"/>
        <w:rPr>
          <w:sz w:val="28"/>
          <w:szCs w:val="28"/>
        </w:rPr>
      </w:pPr>
      <w:r>
        <w:rPr>
          <w:sz w:val="28"/>
          <w:szCs w:val="28"/>
        </w:rPr>
        <w:tab/>
      </w:r>
      <w:r w:rsidR="000520A6">
        <w:rPr>
          <w:sz w:val="28"/>
          <w:szCs w:val="28"/>
        </w:rPr>
        <w:t xml:space="preserve">3.6. Гражданин вправе обратиться с письменным заявлением в администрацию </w:t>
      </w:r>
      <w:r w:rsidR="00D152E8">
        <w:rPr>
          <w:sz w:val="28"/>
          <w:szCs w:val="28"/>
        </w:rPr>
        <w:t xml:space="preserve">Бурмистровского </w:t>
      </w:r>
      <w:r w:rsidR="000520A6">
        <w:rPr>
          <w:sz w:val="28"/>
          <w:szCs w:val="28"/>
        </w:rPr>
        <w:t>сельсовета, содержащим  просьбу о переносе срока приема документов.</w:t>
      </w:r>
    </w:p>
    <w:p w:rsidR="000520A6" w:rsidRDefault="00A34F00" w:rsidP="00D152E8">
      <w:pPr>
        <w:tabs>
          <w:tab w:val="num" w:pos="0"/>
        </w:tabs>
        <w:jc w:val="both"/>
        <w:rPr>
          <w:sz w:val="28"/>
          <w:szCs w:val="28"/>
        </w:rPr>
      </w:pPr>
      <w:r>
        <w:rPr>
          <w:sz w:val="28"/>
          <w:szCs w:val="28"/>
        </w:rPr>
        <w:tab/>
      </w:r>
      <w:r w:rsidR="000520A6">
        <w:rPr>
          <w:sz w:val="28"/>
          <w:szCs w:val="28"/>
        </w:rPr>
        <w:t>В заявлении о переносе срока должна быть указана причина несвоевременного предоставления документов и (или) предоставления их не в полном объеме, и (или) с нарушением правил оформления документов.</w:t>
      </w:r>
    </w:p>
    <w:p w:rsidR="000520A6" w:rsidRDefault="00A34F00" w:rsidP="00D152E8">
      <w:pPr>
        <w:tabs>
          <w:tab w:val="num" w:pos="0"/>
        </w:tabs>
        <w:jc w:val="both"/>
        <w:rPr>
          <w:sz w:val="28"/>
          <w:szCs w:val="28"/>
        </w:rPr>
      </w:pPr>
      <w:r>
        <w:rPr>
          <w:sz w:val="28"/>
          <w:szCs w:val="28"/>
        </w:rPr>
        <w:tab/>
      </w:r>
      <w:r w:rsidR="000520A6">
        <w:rPr>
          <w:sz w:val="28"/>
          <w:szCs w:val="28"/>
        </w:rPr>
        <w:t>В случае если указанная в заявлении о переносе срока причина будет признана администрацией сельсовета уважительной, администрация вправе перенести срок приема документов, но не более чем на 5 дней.</w:t>
      </w:r>
    </w:p>
    <w:p w:rsidR="000520A6" w:rsidRDefault="000520A6" w:rsidP="00D152E8">
      <w:pPr>
        <w:tabs>
          <w:tab w:val="num" w:pos="0"/>
        </w:tabs>
        <w:jc w:val="both"/>
        <w:rPr>
          <w:sz w:val="28"/>
          <w:szCs w:val="28"/>
        </w:rPr>
      </w:pPr>
      <w:r>
        <w:rPr>
          <w:sz w:val="28"/>
          <w:szCs w:val="28"/>
        </w:rPr>
        <w:t>Гражданин информируется администрацией сельсовета о результатах рассмотрения его заявления о переносе срока.</w:t>
      </w:r>
    </w:p>
    <w:p w:rsidR="000520A6" w:rsidRDefault="00A34F00" w:rsidP="00D152E8">
      <w:pPr>
        <w:tabs>
          <w:tab w:val="num" w:pos="0"/>
        </w:tabs>
        <w:jc w:val="both"/>
        <w:rPr>
          <w:sz w:val="28"/>
          <w:szCs w:val="28"/>
        </w:rPr>
      </w:pPr>
      <w:r>
        <w:rPr>
          <w:sz w:val="28"/>
          <w:szCs w:val="28"/>
        </w:rPr>
        <w:tab/>
      </w:r>
      <w:r w:rsidR="000520A6">
        <w:rPr>
          <w:sz w:val="28"/>
          <w:szCs w:val="28"/>
        </w:rPr>
        <w:t xml:space="preserve">3.7. Если исполнение должностных обязанностей  сведений по муниципальной должности муниципальной службы, на замещение которой </w:t>
      </w:r>
      <w:r w:rsidR="000520A6">
        <w:rPr>
          <w:sz w:val="28"/>
          <w:szCs w:val="28"/>
        </w:rPr>
        <w:lastRenderedPageBreak/>
        <w:t>претендует гражданин, связано с использованием сведений, составляющих государственную или иную охраняемую законом тайну, с согласия гражданина специалистом п</w:t>
      </w:r>
      <w:r w:rsidR="00B32E1D">
        <w:rPr>
          <w:sz w:val="28"/>
          <w:szCs w:val="28"/>
        </w:rPr>
        <w:t>о кадрам администрации проводит</w:t>
      </w:r>
      <w:r w:rsidR="000520A6">
        <w:rPr>
          <w:sz w:val="28"/>
          <w:szCs w:val="28"/>
        </w:rPr>
        <w:t>ся процедура оформления его допуска к сведениям, составляющим государственную или иную охраняемую законом тайну.</w:t>
      </w:r>
    </w:p>
    <w:p w:rsidR="000520A6" w:rsidRDefault="00A34F00" w:rsidP="00D152E8">
      <w:pPr>
        <w:tabs>
          <w:tab w:val="num" w:pos="0"/>
        </w:tabs>
        <w:jc w:val="both"/>
        <w:rPr>
          <w:sz w:val="28"/>
          <w:szCs w:val="28"/>
        </w:rPr>
      </w:pPr>
      <w:r>
        <w:rPr>
          <w:sz w:val="28"/>
          <w:szCs w:val="28"/>
        </w:rPr>
        <w:tab/>
      </w:r>
      <w:r w:rsidR="000520A6">
        <w:rPr>
          <w:sz w:val="28"/>
          <w:szCs w:val="28"/>
        </w:rPr>
        <w:t>3.8. Достоверность сведений, представленных гражданином в администрацию сельсовета, подлежит проверке специалистом по кадрам.</w:t>
      </w:r>
    </w:p>
    <w:p w:rsidR="000520A6" w:rsidRDefault="00A34F00" w:rsidP="00D152E8">
      <w:pPr>
        <w:tabs>
          <w:tab w:val="num" w:pos="0"/>
        </w:tabs>
        <w:jc w:val="both"/>
        <w:rPr>
          <w:sz w:val="28"/>
          <w:szCs w:val="28"/>
        </w:rPr>
      </w:pPr>
      <w:r>
        <w:rPr>
          <w:sz w:val="28"/>
          <w:szCs w:val="28"/>
        </w:rPr>
        <w:tab/>
      </w:r>
      <w:r w:rsidR="000520A6">
        <w:rPr>
          <w:sz w:val="28"/>
          <w:szCs w:val="28"/>
        </w:rPr>
        <w:t>3.9. Гражданин, документы которого приняты администрацией сельсовета, по результатам проверки в соответствии с пунктом 3.8. настоящего Положения не допускаются по решению главы администрации сельсовета к участию в конкурсе при наличии одного или нескольких из следующих оснований:</w:t>
      </w:r>
    </w:p>
    <w:p w:rsidR="000520A6" w:rsidRDefault="00A34F00" w:rsidP="00D152E8">
      <w:pPr>
        <w:tabs>
          <w:tab w:val="num" w:pos="0"/>
        </w:tabs>
        <w:jc w:val="both"/>
        <w:rPr>
          <w:sz w:val="28"/>
          <w:szCs w:val="28"/>
        </w:rPr>
      </w:pPr>
      <w:r>
        <w:rPr>
          <w:sz w:val="28"/>
          <w:szCs w:val="28"/>
        </w:rPr>
        <w:tab/>
      </w:r>
      <w:r w:rsidR="000520A6">
        <w:rPr>
          <w:sz w:val="28"/>
          <w:szCs w:val="28"/>
        </w:rPr>
        <w:t>3.9.1. Несоответствия квалификационным требованиям к вакантной  муниципальной должности муниципальной службы.</w:t>
      </w:r>
    </w:p>
    <w:p w:rsidR="000520A6" w:rsidRDefault="00A34F00" w:rsidP="00D152E8">
      <w:pPr>
        <w:tabs>
          <w:tab w:val="num" w:pos="0"/>
        </w:tabs>
        <w:jc w:val="both"/>
        <w:rPr>
          <w:sz w:val="28"/>
          <w:szCs w:val="28"/>
        </w:rPr>
      </w:pPr>
      <w:r>
        <w:rPr>
          <w:sz w:val="28"/>
          <w:szCs w:val="28"/>
        </w:rPr>
        <w:tab/>
      </w:r>
      <w:r w:rsidR="000520A6">
        <w:rPr>
          <w:sz w:val="28"/>
          <w:szCs w:val="28"/>
        </w:rPr>
        <w:t>3.9.2. Несоблюдение  ограничений, установленных действующим законодательством для поступления на муниципальную службу и ее прохождения.</w:t>
      </w:r>
    </w:p>
    <w:p w:rsidR="000520A6" w:rsidRDefault="00A34F00" w:rsidP="00D152E8">
      <w:pPr>
        <w:tabs>
          <w:tab w:val="num" w:pos="0"/>
        </w:tabs>
        <w:jc w:val="both"/>
        <w:rPr>
          <w:sz w:val="28"/>
          <w:szCs w:val="28"/>
        </w:rPr>
      </w:pPr>
      <w:r>
        <w:rPr>
          <w:sz w:val="28"/>
          <w:szCs w:val="28"/>
        </w:rPr>
        <w:tab/>
      </w:r>
      <w:r w:rsidR="000520A6">
        <w:rPr>
          <w:sz w:val="28"/>
          <w:szCs w:val="28"/>
        </w:rPr>
        <w:t>3.9.3. Отказа от оформления допуска к сведениям, составляющим государственную или иную охраняемую законом тайну, если исполнение должностных обязанностей по муниципальной должности муниципальной службы, на замещение которой претендует гражданин, связанных с использованием таких сведений.</w:t>
      </w:r>
    </w:p>
    <w:p w:rsidR="000520A6" w:rsidRDefault="00A34F00" w:rsidP="00D152E8">
      <w:pPr>
        <w:tabs>
          <w:tab w:val="num" w:pos="0"/>
        </w:tabs>
        <w:jc w:val="both"/>
        <w:rPr>
          <w:sz w:val="28"/>
          <w:szCs w:val="28"/>
        </w:rPr>
      </w:pPr>
      <w:r>
        <w:rPr>
          <w:sz w:val="28"/>
          <w:szCs w:val="28"/>
        </w:rPr>
        <w:tab/>
      </w:r>
      <w:r w:rsidR="000520A6">
        <w:rPr>
          <w:sz w:val="28"/>
          <w:szCs w:val="28"/>
        </w:rPr>
        <w:t>3.10. В случае установлени</w:t>
      </w:r>
      <w:r w:rsidR="00B32E1D">
        <w:rPr>
          <w:sz w:val="28"/>
          <w:szCs w:val="28"/>
        </w:rPr>
        <w:t>я в ходе проверки обстоятельств</w:t>
      </w:r>
      <w:r w:rsidR="000520A6">
        <w:rPr>
          <w:sz w:val="28"/>
          <w:szCs w:val="28"/>
        </w:rPr>
        <w:t>, указанных в пункте 3.9. настоящего Положения и препятствующих замещению гражданином муниципальной должности муниципальной службы, претендент на замещение вакантной муниципальной должности муниципальной службы информируется в письменной форме администрацией сельсовета о причинах не допуска к участию в конкурсе.</w:t>
      </w:r>
    </w:p>
    <w:p w:rsidR="000520A6" w:rsidRDefault="00A34F00" w:rsidP="00D152E8">
      <w:pPr>
        <w:tabs>
          <w:tab w:val="num" w:pos="0"/>
        </w:tabs>
        <w:jc w:val="both"/>
        <w:rPr>
          <w:sz w:val="28"/>
          <w:szCs w:val="28"/>
        </w:rPr>
      </w:pPr>
      <w:r>
        <w:rPr>
          <w:sz w:val="28"/>
          <w:szCs w:val="28"/>
        </w:rPr>
        <w:tab/>
      </w:r>
      <w:r w:rsidR="000520A6">
        <w:rPr>
          <w:sz w:val="28"/>
          <w:szCs w:val="28"/>
        </w:rPr>
        <w:t>3.11. Претендент на замещение вакантной муниципальной должности муниципальной службы, не допущенный к участию в конкурсе, вправе обжаловать это решение в соответствии с законодательством Российской Федерации.</w:t>
      </w:r>
    </w:p>
    <w:p w:rsidR="00A34F00" w:rsidRDefault="00A34F00" w:rsidP="00D152E8">
      <w:pPr>
        <w:tabs>
          <w:tab w:val="num" w:pos="0"/>
        </w:tabs>
        <w:jc w:val="both"/>
        <w:rPr>
          <w:sz w:val="28"/>
          <w:szCs w:val="28"/>
        </w:rPr>
      </w:pPr>
    </w:p>
    <w:p w:rsidR="000520A6" w:rsidRDefault="000520A6" w:rsidP="00A34F00">
      <w:pPr>
        <w:tabs>
          <w:tab w:val="num" w:pos="0"/>
        </w:tabs>
        <w:jc w:val="center"/>
        <w:rPr>
          <w:sz w:val="28"/>
          <w:szCs w:val="28"/>
        </w:rPr>
      </w:pPr>
      <w:r>
        <w:rPr>
          <w:sz w:val="28"/>
          <w:szCs w:val="28"/>
        </w:rPr>
        <w:t xml:space="preserve">4. Порядок формирования и деятельности конкурсной комиссии администрации </w:t>
      </w:r>
      <w:r w:rsidR="00D152E8">
        <w:rPr>
          <w:sz w:val="28"/>
          <w:szCs w:val="28"/>
        </w:rPr>
        <w:t xml:space="preserve">Бурмистровского </w:t>
      </w:r>
      <w:r w:rsidR="00A34F00">
        <w:rPr>
          <w:sz w:val="28"/>
          <w:szCs w:val="28"/>
        </w:rPr>
        <w:t>сельсовета</w:t>
      </w:r>
    </w:p>
    <w:p w:rsidR="00A34F00" w:rsidRDefault="00A34F00" w:rsidP="00D152E8">
      <w:pPr>
        <w:tabs>
          <w:tab w:val="num" w:pos="0"/>
        </w:tabs>
        <w:jc w:val="both"/>
        <w:rPr>
          <w:sz w:val="28"/>
          <w:szCs w:val="28"/>
        </w:rPr>
      </w:pPr>
    </w:p>
    <w:p w:rsidR="000520A6" w:rsidRDefault="00A34F00" w:rsidP="00D152E8">
      <w:pPr>
        <w:tabs>
          <w:tab w:val="num" w:pos="0"/>
        </w:tabs>
        <w:jc w:val="both"/>
        <w:rPr>
          <w:sz w:val="28"/>
          <w:szCs w:val="28"/>
        </w:rPr>
      </w:pPr>
      <w:r>
        <w:rPr>
          <w:sz w:val="28"/>
          <w:szCs w:val="28"/>
        </w:rPr>
        <w:tab/>
      </w:r>
      <w:r w:rsidR="000520A6">
        <w:rPr>
          <w:sz w:val="28"/>
          <w:szCs w:val="28"/>
        </w:rPr>
        <w:t xml:space="preserve">4.1. Для проведения второго этапа конкурса постановлением главы </w:t>
      </w:r>
      <w:r w:rsidR="00D152E8">
        <w:rPr>
          <w:sz w:val="28"/>
          <w:szCs w:val="28"/>
        </w:rPr>
        <w:t xml:space="preserve">Бурмистровского </w:t>
      </w:r>
      <w:r w:rsidR="000520A6">
        <w:rPr>
          <w:sz w:val="28"/>
          <w:szCs w:val="28"/>
        </w:rPr>
        <w:t>сельсовета образуется конкурсная комиссия администрации сельсовета, определяется ее состав, сроки и порядок работы.</w:t>
      </w:r>
    </w:p>
    <w:p w:rsidR="000520A6" w:rsidRDefault="00A34F00" w:rsidP="00D152E8">
      <w:pPr>
        <w:tabs>
          <w:tab w:val="num" w:pos="0"/>
        </w:tabs>
        <w:jc w:val="both"/>
        <w:rPr>
          <w:sz w:val="28"/>
          <w:szCs w:val="28"/>
        </w:rPr>
      </w:pPr>
      <w:r>
        <w:rPr>
          <w:sz w:val="28"/>
          <w:szCs w:val="28"/>
        </w:rPr>
        <w:tab/>
      </w:r>
      <w:r w:rsidR="000520A6">
        <w:rPr>
          <w:sz w:val="28"/>
          <w:szCs w:val="28"/>
        </w:rPr>
        <w:t xml:space="preserve">4.2. В состав конкурсной комиссии могут входить депутаты местного самоуправления муниципального образования </w:t>
      </w:r>
      <w:r w:rsidR="00D152E8">
        <w:rPr>
          <w:sz w:val="28"/>
          <w:szCs w:val="28"/>
        </w:rPr>
        <w:t xml:space="preserve">Бурмистровского </w:t>
      </w:r>
      <w:r w:rsidR="000520A6">
        <w:rPr>
          <w:sz w:val="28"/>
          <w:szCs w:val="28"/>
        </w:rPr>
        <w:t>сельсовет</w:t>
      </w:r>
      <w:r w:rsidR="00B32E1D">
        <w:rPr>
          <w:sz w:val="28"/>
          <w:szCs w:val="28"/>
        </w:rPr>
        <w:t>а</w:t>
      </w:r>
      <w:r w:rsidR="000520A6">
        <w:rPr>
          <w:sz w:val="28"/>
          <w:szCs w:val="28"/>
        </w:rPr>
        <w:t>, муниципальные служащие администрации сельсовета.</w:t>
      </w:r>
    </w:p>
    <w:p w:rsidR="000520A6" w:rsidRDefault="00B32E1D" w:rsidP="00D152E8">
      <w:pPr>
        <w:tabs>
          <w:tab w:val="num" w:pos="0"/>
        </w:tabs>
        <w:jc w:val="both"/>
        <w:rPr>
          <w:sz w:val="28"/>
          <w:szCs w:val="28"/>
        </w:rPr>
      </w:pPr>
      <w:r>
        <w:rPr>
          <w:sz w:val="28"/>
          <w:szCs w:val="28"/>
        </w:rPr>
        <w:tab/>
      </w:r>
      <w:r w:rsidR="000520A6">
        <w:rPr>
          <w:sz w:val="28"/>
          <w:szCs w:val="28"/>
        </w:rPr>
        <w:t>Состав конкурсной комиссии формируется таким образом, чтобы была исключена возможность возникновения конфликтов интересов, которые могли бы повлиять на принимаемые конкурсной комиссией решения.</w:t>
      </w:r>
    </w:p>
    <w:p w:rsidR="000520A6" w:rsidRDefault="00A34F00" w:rsidP="00D152E8">
      <w:pPr>
        <w:tabs>
          <w:tab w:val="num" w:pos="0"/>
        </w:tabs>
        <w:jc w:val="both"/>
        <w:rPr>
          <w:sz w:val="28"/>
          <w:szCs w:val="28"/>
        </w:rPr>
      </w:pPr>
      <w:r>
        <w:rPr>
          <w:sz w:val="28"/>
          <w:szCs w:val="28"/>
        </w:rPr>
        <w:lastRenderedPageBreak/>
        <w:tab/>
      </w:r>
      <w:r w:rsidR="000520A6">
        <w:rPr>
          <w:sz w:val="28"/>
          <w:szCs w:val="28"/>
        </w:rPr>
        <w:t>4.3. Заседание конкурсной комиссии считается правомочным, если на нем присутствует не менее двух третей от общего числа членов конкурсной комиссии.</w:t>
      </w:r>
    </w:p>
    <w:p w:rsidR="000520A6" w:rsidRDefault="00A34F00" w:rsidP="00D152E8">
      <w:pPr>
        <w:tabs>
          <w:tab w:val="num" w:pos="0"/>
        </w:tabs>
        <w:jc w:val="both"/>
        <w:rPr>
          <w:sz w:val="28"/>
          <w:szCs w:val="28"/>
        </w:rPr>
      </w:pPr>
      <w:r>
        <w:rPr>
          <w:sz w:val="28"/>
          <w:szCs w:val="28"/>
        </w:rPr>
        <w:tab/>
      </w:r>
      <w:r w:rsidR="000520A6">
        <w:rPr>
          <w:sz w:val="28"/>
          <w:szCs w:val="28"/>
        </w:rPr>
        <w:t>4.4. Конкурсная комиссия состоят из председателя, заместителя председателя, секретаря и членов конкурсной комиссии.</w:t>
      </w:r>
    </w:p>
    <w:p w:rsidR="000520A6" w:rsidRDefault="00A34F00" w:rsidP="00D152E8">
      <w:pPr>
        <w:tabs>
          <w:tab w:val="num" w:pos="0"/>
        </w:tabs>
        <w:jc w:val="both"/>
        <w:rPr>
          <w:sz w:val="28"/>
          <w:szCs w:val="28"/>
        </w:rPr>
      </w:pPr>
      <w:r>
        <w:rPr>
          <w:sz w:val="28"/>
          <w:szCs w:val="28"/>
        </w:rPr>
        <w:tab/>
      </w:r>
      <w:r w:rsidR="000520A6">
        <w:rPr>
          <w:sz w:val="28"/>
          <w:szCs w:val="28"/>
        </w:rPr>
        <w:t xml:space="preserve">4.5. Председатель, заместитель председателя и секретарь конкурсной комиссии назначается главой </w:t>
      </w:r>
      <w:r w:rsidR="00D152E8">
        <w:rPr>
          <w:sz w:val="28"/>
          <w:szCs w:val="28"/>
        </w:rPr>
        <w:t xml:space="preserve">Бурмистровского </w:t>
      </w:r>
      <w:r w:rsidR="000520A6">
        <w:rPr>
          <w:sz w:val="28"/>
          <w:szCs w:val="28"/>
        </w:rPr>
        <w:t>сельсовета из числа членов конкурсной комиссии.</w:t>
      </w:r>
    </w:p>
    <w:p w:rsidR="000520A6" w:rsidRDefault="00A34F00" w:rsidP="00D152E8">
      <w:pPr>
        <w:tabs>
          <w:tab w:val="num" w:pos="0"/>
        </w:tabs>
        <w:jc w:val="both"/>
        <w:rPr>
          <w:sz w:val="28"/>
          <w:szCs w:val="28"/>
        </w:rPr>
      </w:pPr>
      <w:r>
        <w:rPr>
          <w:sz w:val="28"/>
          <w:szCs w:val="28"/>
        </w:rPr>
        <w:tab/>
      </w:r>
      <w:r w:rsidR="000520A6">
        <w:rPr>
          <w:sz w:val="28"/>
          <w:szCs w:val="28"/>
        </w:rPr>
        <w:t>4.6. Заседан</w:t>
      </w:r>
      <w:r w:rsidR="00B32E1D">
        <w:rPr>
          <w:sz w:val="28"/>
          <w:szCs w:val="28"/>
        </w:rPr>
        <w:t>ие конкурсной комиссии проводит</w:t>
      </w:r>
      <w:r w:rsidR="000520A6">
        <w:rPr>
          <w:sz w:val="28"/>
          <w:szCs w:val="28"/>
        </w:rPr>
        <w:t>ся при участии в конкурсе не менее двух претендентов, допущенных к участию в конкурсе.</w:t>
      </w:r>
    </w:p>
    <w:p w:rsidR="000520A6" w:rsidRDefault="00A34F00" w:rsidP="00D152E8">
      <w:pPr>
        <w:tabs>
          <w:tab w:val="num" w:pos="0"/>
        </w:tabs>
        <w:jc w:val="both"/>
        <w:rPr>
          <w:sz w:val="28"/>
          <w:szCs w:val="28"/>
        </w:rPr>
      </w:pPr>
      <w:r>
        <w:rPr>
          <w:sz w:val="28"/>
          <w:szCs w:val="28"/>
        </w:rPr>
        <w:tab/>
      </w:r>
      <w:r w:rsidR="000520A6">
        <w:rPr>
          <w:sz w:val="28"/>
          <w:szCs w:val="28"/>
        </w:rPr>
        <w:t>4.7. Решение конкурсной комиссии по результатам проведения конкурса принимаются открытым голосованием простым большинством  голосов ее членов, присутствующих на заседании.</w:t>
      </w:r>
    </w:p>
    <w:p w:rsidR="000520A6" w:rsidRDefault="00B32E1D" w:rsidP="00D152E8">
      <w:pPr>
        <w:tabs>
          <w:tab w:val="num" w:pos="0"/>
        </w:tabs>
        <w:jc w:val="both"/>
        <w:rPr>
          <w:sz w:val="28"/>
          <w:szCs w:val="28"/>
        </w:rPr>
      </w:pPr>
      <w:r>
        <w:rPr>
          <w:sz w:val="28"/>
          <w:szCs w:val="28"/>
        </w:rPr>
        <w:tab/>
      </w:r>
      <w:r w:rsidR="000520A6">
        <w:rPr>
          <w:sz w:val="28"/>
          <w:szCs w:val="28"/>
        </w:rPr>
        <w:t>При равенстве голосов решающим является голос председателя конкурсной комиссии.</w:t>
      </w:r>
    </w:p>
    <w:p w:rsidR="000520A6" w:rsidRDefault="00A34F00" w:rsidP="00D152E8">
      <w:pPr>
        <w:tabs>
          <w:tab w:val="num" w:pos="0"/>
        </w:tabs>
        <w:jc w:val="both"/>
        <w:rPr>
          <w:sz w:val="28"/>
          <w:szCs w:val="28"/>
        </w:rPr>
      </w:pPr>
      <w:r>
        <w:rPr>
          <w:sz w:val="28"/>
          <w:szCs w:val="28"/>
        </w:rPr>
        <w:tab/>
      </w:r>
      <w:r w:rsidR="000520A6">
        <w:rPr>
          <w:sz w:val="28"/>
          <w:szCs w:val="28"/>
        </w:rPr>
        <w:t>4.8. Решение конкурсной комиссии принимается в отсутствии кандидатов и является основанием для назначения победителя конкурса на вакантную муниципальную должность либо отказа в таком назначении.</w:t>
      </w:r>
    </w:p>
    <w:p w:rsidR="000520A6" w:rsidRDefault="00A34F00" w:rsidP="00D152E8">
      <w:pPr>
        <w:tabs>
          <w:tab w:val="num" w:pos="0"/>
        </w:tabs>
        <w:jc w:val="both"/>
        <w:rPr>
          <w:sz w:val="28"/>
          <w:szCs w:val="28"/>
        </w:rPr>
      </w:pPr>
      <w:r>
        <w:rPr>
          <w:sz w:val="28"/>
          <w:szCs w:val="28"/>
        </w:rPr>
        <w:tab/>
      </w:r>
      <w:r w:rsidR="000520A6">
        <w:rPr>
          <w:sz w:val="28"/>
          <w:szCs w:val="28"/>
        </w:rPr>
        <w:t xml:space="preserve">4.9. На заседании конкурсной комиссии секретарем комиссии ведется протокол заседания конкурсной комиссии по форме согласно приложению 2 к настоящему Положению, который подписывается председателем, заместителем председателя, секретарем и членами конкурсной комиссии, принявшими участие в заседании конкурсной комиссии. </w:t>
      </w:r>
    </w:p>
    <w:p w:rsidR="00A34F00" w:rsidRDefault="00A34F00" w:rsidP="00D152E8">
      <w:pPr>
        <w:tabs>
          <w:tab w:val="num" w:pos="0"/>
        </w:tabs>
        <w:jc w:val="both"/>
        <w:rPr>
          <w:sz w:val="28"/>
          <w:szCs w:val="28"/>
        </w:rPr>
      </w:pPr>
    </w:p>
    <w:p w:rsidR="000520A6" w:rsidRDefault="000520A6" w:rsidP="00A34F00">
      <w:pPr>
        <w:tabs>
          <w:tab w:val="num" w:pos="0"/>
        </w:tabs>
        <w:jc w:val="center"/>
        <w:rPr>
          <w:sz w:val="28"/>
          <w:szCs w:val="28"/>
        </w:rPr>
      </w:pPr>
      <w:r>
        <w:rPr>
          <w:sz w:val="28"/>
          <w:szCs w:val="28"/>
        </w:rPr>
        <w:t>5.Порядок пр</w:t>
      </w:r>
      <w:r w:rsidR="00A34F00">
        <w:rPr>
          <w:sz w:val="28"/>
          <w:szCs w:val="28"/>
        </w:rPr>
        <w:t>оведения второго этапа конкурса</w:t>
      </w:r>
    </w:p>
    <w:p w:rsidR="00A34F00" w:rsidRDefault="00A34F00" w:rsidP="00D152E8">
      <w:pPr>
        <w:tabs>
          <w:tab w:val="num" w:pos="0"/>
        </w:tabs>
        <w:jc w:val="both"/>
        <w:rPr>
          <w:sz w:val="28"/>
          <w:szCs w:val="28"/>
        </w:rPr>
      </w:pPr>
    </w:p>
    <w:p w:rsidR="000520A6" w:rsidRDefault="00A34F00" w:rsidP="00D152E8">
      <w:pPr>
        <w:tabs>
          <w:tab w:val="num" w:pos="0"/>
        </w:tabs>
        <w:jc w:val="both"/>
        <w:rPr>
          <w:sz w:val="28"/>
          <w:szCs w:val="28"/>
        </w:rPr>
      </w:pPr>
      <w:r>
        <w:rPr>
          <w:sz w:val="28"/>
          <w:szCs w:val="28"/>
        </w:rPr>
        <w:tab/>
      </w:r>
      <w:r w:rsidR="000520A6">
        <w:rPr>
          <w:sz w:val="28"/>
          <w:szCs w:val="28"/>
        </w:rPr>
        <w:t xml:space="preserve">5.1. Решение о дате, месте и времени проведения второго этапа  конкурса принимается главой </w:t>
      </w:r>
      <w:r w:rsidR="00D152E8">
        <w:rPr>
          <w:sz w:val="28"/>
          <w:szCs w:val="28"/>
        </w:rPr>
        <w:t xml:space="preserve">Бурмистровского </w:t>
      </w:r>
      <w:r w:rsidR="000520A6">
        <w:rPr>
          <w:sz w:val="28"/>
          <w:szCs w:val="28"/>
        </w:rPr>
        <w:t>сельсовета  после окончания проверки достоверности сведений, представленных претендентами на замещение вакантной муниципальной должности муниципальной службы.</w:t>
      </w:r>
    </w:p>
    <w:p w:rsidR="000520A6" w:rsidRDefault="00A34F00" w:rsidP="00D152E8">
      <w:pPr>
        <w:tabs>
          <w:tab w:val="num" w:pos="0"/>
        </w:tabs>
        <w:jc w:val="both"/>
        <w:rPr>
          <w:sz w:val="28"/>
          <w:szCs w:val="28"/>
        </w:rPr>
      </w:pPr>
      <w:r>
        <w:rPr>
          <w:sz w:val="28"/>
          <w:szCs w:val="28"/>
        </w:rPr>
        <w:tab/>
      </w:r>
      <w:r w:rsidR="000520A6">
        <w:rPr>
          <w:sz w:val="28"/>
          <w:szCs w:val="28"/>
        </w:rPr>
        <w:t>5.2. Администрация сельсовета до начала второго этапа конкурса направляет к кандидатам сообщение о дате, месте и времени его проведения. Кандидат обязан лично участвовать в конкурсе, в случае неявки кандидата на заседание конкурсной комиссии кандидат утрачивает право на дальнейшее участие в конкурсе.</w:t>
      </w:r>
    </w:p>
    <w:p w:rsidR="000520A6" w:rsidRDefault="00A34F00" w:rsidP="00D152E8">
      <w:pPr>
        <w:tabs>
          <w:tab w:val="num" w:pos="0"/>
        </w:tabs>
        <w:jc w:val="both"/>
        <w:rPr>
          <w:sz w:val="28"/>
          <w:szCs w:val="28"/>
        </w:rPr>
      </w:pPr>
      <w:r>
        <w:rPr>
          <w:sz w:val="28"/>
          <w:szCs w:val="28"/>
        </w:rPr>
        <w:tab/>
      </w:r>
      <w:r w:rsidR="000520A6">
        <w:rPr>
          <w:sz w:val="28"/>
          <w:szCs w:val="28"/>
        </w:rPr>
        <w:t xml:space="preserve">5.3. Второй этап конкурса заключается в оценке конкурсной комиссией профессионального уровня и личностных качеств кандидатов на замещение вакантной муниципальной должности муниципальной </w:t>
      </w:r>
      <w:proofErr w:type="gramStart"/>
      <w:r w:rsidR="000520A6">
        <w:rPr>
          <w:sz w:val="28"/>
          <w:szCs w:val="28"/>
        </w:rPr>
        <w:t>службы</w:t>
      </w:r>
      <w:proofErr w:type="gramEnd"/>
      <w:r w:rsidR="000520A6">
        <w:rPr>
          <w:sz w:val="28"/>
          <w:szCs w:val="28"/>
        </w:rPr>
        <w:t xml:space="preserve"> на основании представленных ими документов об образовании, прохождении муниципальной службы, осуществлении другой трудовой деятельности и с использованием одного из следующих методов оценки, проводимой по вопросам, связанным с выполнением должностных обязанностей по вакантной муниципальной должности муниципальной службы, на замещение которой претендуют кандидаты: </w:t>
      </w:r>
    </w:p>
    <w:p w:rsidR="000520A6" w:rsidRDefault="00A34F00" w:rsidP="00D152E8">
      <w:pPr>
        <w:tabs>
          <w:tab w:val="num" w:pos="0"/>
        </w:tabs>
        <w:jc w:val="both"/>
        <w:rPr>
          <w:sz w:val="28"/>
          <w:szCs w:val="28"/>
        </w:rPr>
      </w:pPr>
      <w:r>
        <w:rPr>
          <w:sz w:val="28"/>
          <w:szCs w:val="28"/>
        </w:rPr>
        <w:tab/>
      </w:r>
      <w:r w:rsidR="000520A6">
        <w:rPr>
          <w:sz w:val="28"/>
          <w:szCs w:val="28"/>
        </w:rPr>
        <w:t>5.3.1. Индивидуальное собеседование.</w:t>
      </w:r>
    </w:p>
    <w:p w:rsidR="000520A6" w:rsidRDefault="00A34F00" w:rsidP="00D152E8">
      <w:pPr>
        <w:tabs>
          <w:tab w:val="num" w:pos="0"/>
        </w:tabs>
        <w:jc w:val="both"/>
        <w:rPr>
          <w:sz w:val="28"/>
          <w:szCs w:val="28"/>
        </w:rPr>
      </w:pPr>
      <w:r>
        <w:rPr>
          <w:sz w:val="28"/>
          <w:szCs w:val="28"/>
        </w:rPr>
        <w:lastRenderedPageBreak/>
        <w:tab/>
      </w:r>
      <w:r w:rsidR="000520A6">
        <w:rPr>
          <w:sz w:val="28"/>
          <w:szCs w:val="28"/>
        </w:rPr>
        <w:t>5.3.2. Анкетирование.</w:t>
      </w:r>
    </w:p>
    <w:p w:rsidR="000520A6" w:rsidRDefault="00A34F00" w:rsidP="00D152E8">
      <w:pPr>
        <w:tabs>
          <w:tab w:val="num" w:pos="0"/>
        </w:tabs>
        <w:jc w:val="both"/>
        <w:rPr>
          <w:sz w:val="28"/>
          <w:szCs w:val="28"/>
        </w:rPr>
      </w:pPr>
      <w:r>
        <w:rPr>
          <w:sz w:val="28"/>
          <w:szCs w:val="28"/>
        </w:rPr>
        <w:tab/>
      </w:r>
      <w:r w:rsidR="000520A6">
        <w:rPr>
          <w:sz w:val="28"/>
          <w:szCs w:val="28"/>
        </w:rPr>
        <w:t>5.3.3. Тестирование.</w:t>
      </w:r>
    </w:p>
    <w:p w:rsidR="000520A6" w:rsidRDefault="00A34F00" w:rsidP="00D152E8">
      <w:pPr>
        <w:tabs>
          <w:tab w:val="num" w:pos="0"/>
        </w:tabs>
        <w:jc w:val="both"/>
        <w:rPr>
          <w:sz w:val="28"/>
          <w:szCs w:val="28"/>
        </w:rPr>
      </w:pPr>
      <w:r>
        <w:rPr>
          <w:sz w:val="28"/>
          <w:szCs w:val="28"/>
        </w:rPr>
        <w:tab/>
      </w:r>
      <w:r w:rsidR="000520A6">
        <w:rPr>
          <w:sz w:val="28"/>
          <w:szCs w:val="28"/>
        </w:rPr>
        <w:t>5.3.4. Групповая дискуссия.</w:t>
      </w:r>
    </w:p>
    <w:p w:rsidR="000520A6" w:rsidRDefault="00A34F00" w:rsidP="00D152E8">
      <w:pPr>
        <w:tabs>
          <w:tab w:val="num" w:pos="0"/>
        </w:tabs>
        <w:jc w:val="both"/>
        <w:rPr>
          <w:sz w:val="28"/>
          <w:szCs w:val="28"/>
        </w:rPr>
      </w:pPr>
      <w:r>
        <w:rPr>
          <w:sz w:val="28"/>
          <w:szCs w:val="28"/>
        </w:rPr>
        <w:tab/>
        <w:t>П</w:t>
      </w:r>
      <w:r w:rsidR="000520A6">
        <w:rPr>
          <w:sz w:val="28"/>
          <w:szCs w:val="28"/>
        </w:rPr>
        <w:t>ри проведении оценки кандидатов конкурсная комиссия исходит из соответствующих квалификационных требований к вакантной муниципальной должности муниципальной службы, положение должностной инструкции по этой должности, а также иных положений, установленных действующим законодательством о муниципальной службе.</w:t>
      </w:r>
    </w:p>
    <w:p w:rsidR="000520A6" w:rsidRDefault="00A34F00" w:rsidP="00D152E8">
      <w:pPr>
        <w:tabs>
          <w:tab w:val="num" w:pos="0"/>
        </w:tabs>
        <w:jc w:val="both"/>
        <w:rPr>
          <w:sz w:val="28"/>
          <w:szCs w:val="28"/>
        </w:rPr>
      </w:pPr>
      <w:r>
        <w:rPr>
          <w:sz w:val="28"/>
          <w:szCs w:val="28"/>
        </w:rPr>
        <w:tab/>
      </w:r>
      <w:r w:rsidR="000520A6">
        <w:rPr>
          <w:sz w:val="28"/>
          <w:szCs w:val="28"/>
        </w:rPr>
        <w:t>5.4.</w:t>
      </w:r>
      <w:r w:rsidR="00C0645F">
        <w:rPr>
          <w:sz w:val="28"/>
          <w:szCs w:val="28"/>
        </w:rPr>
        <w:t xml:space="preserve"> </w:t>
      </w:r>
      <w:r w:rsidR="000520A6">
        <w:rPr>
          <w:sz w:val="28"/>
          <w:szCs w:val="28"/>
        </w:rPr>
        <w:t xml:space="preserve">Используемый при проведении второго этапа конкурса метод оценки определяется в постановлении главы </w:t>
      </w:r>
      <w:r w:rsidR="00D152E8">
        <w:rPr>
          <w:sz w:val="28"/>
          <w:szCs w:val="28"/>
        </w:rPr>
        <w:t xml:space="preserve">Бурмистровского </w:t>
      </w:r>
      <w:r w:rsidR="000520A6">
        <w:rPr>
          <w:sz w:val="28"/>
          <w:szCs w:val="28"/>
        </w:rPr>
        <w:t>сельсовета о формировании конкурсной комиссии.</w:t>
      </w:r>
    </w:p>
    <w:p w:rsidR="000520A6" w:rsidRDefault="00A34F00" w:rsidP="00D152E8">
      <w:pPr>
        <w:tabs>
          <w:tab w:val="num" w:pos="0"/>
        </w:tabs>
        <w:jc w:val="both"/>
        <w:rPr>
          <w:sz w:val="28"/>
          <w:szCs w:val="28"/>
        </w:rPr>
      </w:pPr>
      <w:r>
        <w:rPr>
          <w:sz w:val="28"/>
          <w:szCs w:val="28"/>
        </w:rPr>
        <w:tab/>
      </w:r>
      <w:r w:rsidR="000520A6">
        <w:rPr>
          <w:sz w:val="28"/>
          <w:szCs w:val="28"/>
        </w:rPr>
        <w:t>5.5. После открытия заседания конкурсной комиссии в отсутствии кандидатов конкурсная комиссия рассматривает представленные кандидатами документы, после чего кандидаты приглашаются для проведения конкурсной процедуры.</w:t>
      </w:r>
    </w:p>
    <w:p w:rsidR="000520A6" w:rsidRDefault="00A34F00" w:rsidP="00D152E8">
      <w:pPr>
        <w:tabs>
          <w:tab w:val="num" w:pos="0"/>
        </w:tabs>
        <w:jc w:val="both"/>
        <w:rPr>
          <w:sz w:val="28"/>
          <w:szCs w:val="28"/>
        </w:rPr>
      </w:pPr>
      <w:r>
        <w:rPr>
          <w:sz w:val="28"/>
          <w:szCs w:val="28"/>
        </w:rPr>
        <w:tab/>
      </w:r>
      <w:r w:rsidR="000520A6">
        <w:rPr>
          <w:sz w:val="28"/>
          <w:szCs w:val="28"/>
        </w:rPr>
        <w:t>5.6. При проведении второго этапа конкурса в качестве метода оценки индивидуального собеседования кандидаты приглашаются на заседание конкурсной комиссии в очередности, определяемой в соответствии со сроками  подачи ими документов, начиная с кандидата, первого подавшего документы.</w:t>
      </w:r>
    </w:p>
    <w:p w:rsidR="000520A6" w:rsidRDefault="00A34F00" w:rsidP="00D152E8">
      <w:pPr>
        <w:tabs>
          <w:tab w:val="num" w:pos="0"/>
        </w:tabs>
        <w:jc w:val="both"/>
        <w:rPr>
          <w:sz w:val="28"/>
          <w:szCs w:val="28"/>
        </w:rPr>
      </w:pPr>
      <w:r>
        <w:rPr>
          <w:sz w:val="28"/>
          <w:szCs w:val="28"/>
        </w:rPr>
        <w:tab/>
      </w:r>
      <w:proofErr w:type="gramStart"/>
      <w:r w:rsidR="000520A6">
        <w:rPr>
          <w:sz w:val="28"/>
          <w:szCs w:val="28"/>
        </w:rPr>
        <w:t xml:space="preserve">Члены конкурсной комиссии задают кандидату вопросы, позволяющие выявить уровень знаний кандидатом требований законодательства РФ,  Новосибирской области, муниципальных правовых актов </w:t>
      </w:r>
      <w:r w:rsidR="00D152E8">
        <w:rPr>
          <w:sz w:val="28"/>
          <w:szCs w:val="28"/>
        </w:rPr>
        <w:t xml:space="preserve">Бурмистровского </w:t>
      </w:r>
      <w:r w:rsidR="000520A6">
        <w:rPr>
          <w:sz w:val="28"/>
          <w:szCs w:val="28"/>
        </w:rPr>
        <w:t>сельсовета, необходимых для исполнения обязанностей по вакантной муниципальной должности муниципальной службы, знание основ управления и организации труда, наличие навыков аналитической и методической работы, организаторских и иных способностей, необходимых для выполнения обязанностей по вакантной муниципальной должности муниципальной службы.</w:t>
      </w:r>
      <w:proofErr w:type="gramEnd"/>
    </w:p>
    <w:p w:rsidR="000520A6" w:rsidRDefault="00A34F00" w:rsidP="00D152E8">
      <w:pPr>
        <w:tabs>
          <w:tab w:val="num" w:pos="0"/>
        </w:tabs>
        <w:jc w:val="both"/>
        <w:rPr>
          <w:sz w:val="28"/>
          <w:szCs w:val="28"/>
        </w:rPr>
      </w:pPr>
      <w:r>
        <w:rPr>
          <w:sz w:val="28"/>
          <w:szCs w:val="28"/>
        </w:rPr>
        <w:tab/>
      </w:r>
      <w:r w:rsidR="000520A6">
        <w:rPr>
          <w:sz w:val="28"/>
          <w:szCs w:val="28"/>
        </w:rPr>
        <w:t>Члены конкурсной комиссии могут предложить кандидату изложить его позицию в отношении организации работы и способов достижения наилучших результатов при исполнении должностных обязанностей по соответствующей вакантной муниципальной должности муниципальной службы.</w:t>
      </w:r>
    </w:p>
    <w:p w:rsidR="000520A6" w:rsidRDefault="00A34F00" w:rsidP="00D152E8">
      <w:pPr>
        <w:tabs>
          <w:tab w:val="num" w:pos="0"/>
        </w:tabs>
        <w:jc w:val="both"/>
        <w:rPr>
          <w:sz w:val="28"/>
          <w:szCs w:val="28"/>
        </w:rPr>
      </w:pPr>
      <w:r>
        <w:rPr>
          <w:sz w:val="28"/>
          <w:szCs w:val="28"/>
        </w:rPr>
        <w:tab/>
      </w:r>
      <w:r w:rsidR="000520A6">
        <w:rPr>
          <w:sz w:val="28"/>
          <w:szCs w:val="28"/>
        </w:rPr>
        <w:t>Оценка кандидатов осуществляется по 10 - бальной системе. Выставленные членами конкурсной комиссии баллы по итогам оценки каждого из кандидатов в отсутствие кандидатов суммируются, объявляются и заносятся секретарем конкурсной комиссии в протокол.</w:t>
      </w:r>
    </w:p>
    <w:p w:rsidR="000520A6" w:rsidRDefault="00A34F00" w:rsidP="00D152E8">
      <w:pPr>
        <w:tabs>
          <w:tab w:val="num" w:pos="0"/>
        </w:tabs>
        <w:jc w:val="both"/>
        <w:rPr>
          <w:sz w:val="28"/>
          <w:szCs w:val="28"/>
        </w:rPr>
      </w:pPr>
      <w:r>
        <w:rPr>
          <w:sz w:val="28"/>
          <w:szCs w:val="28"/>
        </w:rPr>
        <w:tab/>
      </w:r>
      <w:r w:rsidR="000520A6">
        <w:rPr>
          <w:sz w:val="28"/>
          <w:szCs w:val="28"/>
        </w:rPr>
        <w:t xml:space="preserve">5.7. По итогам проведения второго этапа конкурса  конкурсная комиссия представляет главе </w:t>
      </w:r>
      <w:r w:rsidR="00D152E8">
        <w:rPr>
          <w:sz w:val="28"/>
          <w:szCs w:val="28"/>
        </w:rPr>
        <w:t xml:space="preserve">Бурмистровского </w:t>
      </w:r>
      <w:r w:rsidR="000520A6">
        <w:rPr>
          <w:sz w:val="28"/>
          <w:szCs w:val="28"/>
        </w:rPr>
        <w:t xml:space="preserve">сельсовета протокол, в котором указываются итоги проведения конкурса и определяются кандидаты, признанные победителями конкурса и представляемые конкурсной комиссией для назначения на муниципальную должность муниципальной службы в администрации </w:t>
      </w:r>
      <w:r w:rsidR="00D152E8">
        <w:rPr>
          <w:sz w:val="28"/>
          <w:szCs w:val="28"/>
        </w:rPr>
        <w:t xml:space="preserve">Бурмистровского </w:t>
      </w:r>
      <w:r w:rsidR="000520A6">
        <w:rPr>
          <w:sz w:val="28"/>
          <w:szCs w:val="28"/>
        </w:rPr>
        <w:t>сельсовета.</w:t>
      </w:r>
    </w:p>
    <w:p w:rsidR="000520A6" w:rsidRDefault="00A34F00" w:rsidP="00D152E8">
      <w:pPr>
        <w:tabs>
          <w:tab w:val="num" w:pos="0"/>
        </w:tabs>
        <w:jc w:val="both"/>
        <w:rPr>
          <w:sz w:val="28"/>
          <w:szCs w:val="28"/>
        </w:rPr>
      </w:pPr>
      <w:r>
        <w:rPr>
          <w:sz w:val="28"/>
          <w:szCs w:val="28"/>
        </w:rPr>
        <w:lastRenderedPageBreak/>
        <w:tab/>
      </w:r>
      <w:r w:rsidR="000520A6">
        <w:rPr>
          <w:sz w:val="28"/>
          <w:szCs w:val="28"/>
        </w:rPr>
        <w:t>5.8. Кандидат вправе обжаловать решение конкурсной комиссии в соответствии с законодательством РФ.</w:t>
      </w:r>
    </w:p>
    <w:p w:rsidR="00A34F00" w:rsidRDefault="00A34F00" w:rsidP="00D152E8">
      <w:pPr>
        <w:tabs>
          <w:tab w:val="num" w:pos="0"/>
        </w:tabs>
        <w:jc w:val="both"/>
        <w:rPr>
          <w:sz w:val="28"/>
          <w:szCs w:val="28"/>
        </w:rPr>
      </w:pPr>
    </w:p>
    <w:p w:rsidR="000520A6" w:rsidRDefault="000520A6" w:rsidP="00A34F00">
      <w:pPr>
        <w:tabs>
          <w:tab w:val="num" w:pos="0"/>
        </w:tabs>
        <w:jc w:val="center"/>
        <w:rPr>
          <w:sz w:val="28"/>
          <w:szCs w:val="28"/>
        </w:rPr>
      </w:pPr>
      <w:r>
        <w:rPr>
          <w:sz w:val="28"/>
          <w:szCs w:val="28"/>
        </w:rPr>
        <w:t xml:space="preserve">6. Порядок рассмотрения и принятия решений главой </w:t>
      </w:r>
      <w:r w:rsidR="00D152E8">
        <w:rPr>
          <w:sz w:val="28"/>
          <w:szCs w:val="28"/>
        </w:rPr>
        <w:t xml:space="preserve">Бурмистровского </w:t>
      </w:r>
      <w:r>
        <w:rPr>
          <w:sz w:val="28"/>
          <w:szCs w:val="28"/>
        </w:rPr>
        <w:t>сел</w:t>
      </w:r>
      <w:r w:rsidR="00A34F00">
        <w:rPr>
          <w:sz w:val="28"/>
          <w:szCs w:val="28"/>
        </w:rPr>
        <w:t>ьсовета по результатам конкурса</w:t>
      </w:r>
    </w:p>
    <w:p w:rsidR="00A34F00" w:rsidRDefault="00A34F00" w:rsidP="00D152E8">
      <w:pPr>
        <w:tabs>
          <w:tab w:val="num" w:pos="0"/>
        </w:tabs>
        <w:jc w:val="both"/>
        <w:rPr>
          <w:sz w:val="28"/>
          <w:szCs w:val="28"/>
        </w:rPr>
      </w:pPr>
    </w:p>
    <w:p w:rsidR="000520A6" w:rsidRDefault="00A34F00" w:rsidP="00D152E8">
      <w:pPr>
        <w:tabs>
          <w:tab w:val="num" w:pos="0"/>
        </w:tabs>
        <w:jc w:val="both"/>
        <w:rPr>
          <w:sz w:val="28"/>
          <w:szCs w:val="28"/>
        </w:rPr>
      </w:pPr>
      <w:r>
        <w:rPr>
          <w:sz w:val="28"/>
          <w:szCs w:val="28"/>
        </w:rPr>
        <w:tab/>
      </w:r>
      <w:r w:rsidR="000520A6">
        <w:rPr>
          <w:sz w:val="28"/>
          <w:szCs w:val="28"/>
        </w:rPr>
        <w:t xml:space="preserve">6.1. По результатам конкурса из числа кандидатов, призванных победителями конкурса и представленных конкурсной комиссией для назначения на муниципальную должность муниципальной службы в администрацию </w:t>
      </w:r>
      <w:r w:rsidR="00D152E8">
        <w:rPr>
          <w:sz w:val="28"/>
          <w:szCs w:val="28"/>
        </w:rPr>
        <w:t xml:space="preserve">Бурмистровского </w:t>
      </w:r>
      <w:r w:rsidR="000520A6">
        <w:rPr>
          <w:sz w:val="28"/>
          <w:szCs w:val="28"/>
        </w:rPr>
        <w:t xml:space="preserve">сельсовета  издается постановление администрации  </w:t>
      </w:r>
      <w:r w:rsidR="00D152E8">
        <w:rPr>
          <w:sz w:val="28"/>
          <w:szCs w:val="28"/>
        </w:rPr>
        <w:t xml:space="preserve">Бурмистровского </w:t>
      </w:r>
      <w:r w:rsidR="000520A6">
        <w:rPr>
          <w:sz w:val="28"/>
          <w:szCs w:val="28"/>
        </w:rPr>
        <w:t>сельсовета о назначении победителя конкурса  на вакантную муниципальную должность муниципальной службы и заключается трудовой договор с победителем конкурса.</w:t>
      </w:r>
    </w:p>
    <w:p w:rsidR="000520A6" w:rsidRDefault="00A34F00" w:rsidP="00D152E8">
      <w:pPr>
        <w:tabs>
          <w:tab w:val="num" w:pos="0"/>
        </w:tabs>
        <w:jc w:val="both"/>
        <w:rPr>
          <w:sz w:val="28"/>
          <w:szCs w:val="28"/>
        </w:rPr>
      </w:pPr>
      <w:r>
        <w:rPr>
          <w:sz w:val="28"/>
          <w:szCs w:val="28"/>
        </w:rPr>
        <w:tab/>
      </w:r>
      <w:r w:rsidR="000520A6">
        <w:rPr>
          <w:sz w:val="28"/>
          <w:szCs w:val="28"/>
        </w:rPr>
        <w:t xml:space="preserve">6.2. Кандидатам, участвующим в конкурсе, специалистом по кадрам администрации </w:t>
      </w:r>
      <w:r w:rsidR="00D152E8">
        <w:rPr>
          <w:sz w:val="28"/>
          <w:szCs w:val="28"/>
        </w:rPr>
        <w:t xml:space="preserve">Бурмистровского </w:t>
      </w:r>
      <w:r w:rsidR="000520A6">
        <w:rPr>
          <w:sz w:val="28"/>
          <w:szCs w:val="28"/>
        </w:rPr>
        <w:t>сельсовета сообщается о результатах конку</w:t>
      </w:r>
      <w:r w:rsidR="00C0645F">
        <w:rPr>
          <w:sz w:val="28"/>
          <w:szCs w:val="28"/>
        </w:rPr>
        <w:t>рса в письменной форме в течение</w:t>
      </w:r>
      <w:r w:rsidR="000520A6">
        <w:rPr>
          <w:sz w:val="28"/>
          <w:szCs w:val="28"/>
        </w:rPr>
        <w:t xml:space="preserve"> месяца со дня его завершения.</w:t>
      </w:r>
    </w:p>
    <w:p w:rsidR="000520A6" w:rsidRDefault="00A34F00" w:rsidP="00D152E8">
      <w:pPr>
        <w:tabs>
          <w:tab w:val="num" w:pos="0"/>
        </w:tabs>
        <w:jc w:val="both"/>
        <w:rPr>
          <w:sz w:val="28"/>
          <w:szCs w:val="28"/>
        </w:rPr>
      </w:pPr>
      <w:r>
        <w:rPr>
          <w:sz w:val="28"/>
          <w:szCs w:val="28"/>
        </w:rPr>
        <w:tab/>
      </w:r>
      <w:r w:rsidR="000520A6">
        <w:rPr>
          <w:sz w:val="28"/>
          <w:szCs w:val="28"/>
        </w:rPr>
        <w:t xml:space="preserve">6.3. Если к участию в конкурсе допущены менее двух претендентов на замещение вакантной муниципальной должности муниципальной службы или в ходе проведения конкурса до его окончания менее двух кандидатов не утратило право на участие в конкурсе, глава </w:t>
      </w:r>
      <w:r w:rsidR="00D152E8">
        <w:rPr>
          <w:sz w:val="28"/>
          <w:szCs w:val="28"/>
        </w:rPr>
        <w:t xml:space="preserve">Бурмистровского </w:t>
      </w:r>
      <w:r w:rsidR="000520A6">
        <w:rPr>
          <w:sz w:val="28"/>
          <w:szCs w:val="28"/>
        </w:rPr>
        <w:t>сельсовета  может принять решение о проведении повторного конкурса.</w:t>
      </w:r>
    </w:p>
    <w:p w:rsidR="000520A6" w:rsidRDefault="00A34F00" w:rsidP="00D152E8">
      <w:pPr>
        <w:tabs>
          <w:tab w:val="num" w:pos="0"/>
        </w:tabs>
        <w:jc w:val="both"/>
        <w:rPr>
          <w:sz w:val="28"/>
          <w:szCs w:val="28"/>
        </w:rPr>
      </w:pPr>
      <w:r>
        <w:rPr>
          <w:sz w:val="28"/>
          <w:szCs w:val="28"/>
        </w:rPr>
        <w:tab/>
      </w:r>
      <w:r w:rsidR="000520A6">
        <w:rPr>
          <w:sz w:val="28"/>
          <w:szCs w:val="28"/>
        </w:rPr>
        <w:t xml:space="preserve">6.4. Документы претендентов на замещение вакантной муниципальной должности муниципальной службы, не допущенных к участию в конкурсе, и кандидатов, участвовавших в конкурсе, могут быть им возвращены по письменному заявлению в течение трех лет со дня завершения конкурса. До истечения этого срока документы хранятся в администрации </w:t>
      </w:r>
      <w:r w:rsidR="00D152E8">
        <w:rPr>
          <w:sz w:val="28"/>
          <w:szCs w:val="28"/>
        </w:rPr>
        <w:t xml:space="preserve">Бурмистровского </w:t>
      </w:r>
      <w:r w:rsidR="000520A6">
        <w:rPr>
          <w:sz w:val="28"/>
          <w:szCs w:val="28"/>
        </w:rPr>
        <w:t>сельсовета в установленном порядке.</w:t>
      </w:r>
    </w:p>
    <w:p w:rsidR="000520A6" w:rsidRDefault="000520A6" w:rsidP="00D152E8">
      <w:pPr>
        <w:tabs>
          <w:tab w:val="num" w:pos="0"/>
        </w:tabs>
        <w:jc w:val="both"/>
        <w:rPr>
          <w:sz w:val="28"/>
          <w:szCs w:val="28"/>
        </w:rPr>
      </w:pPr>
    </w:p>
    <w:p w:rsidR="000520A6" w:rsidRDefault="000520A6" w:rsidP="00D152E8">
      <w:pPr>
        <w:tabs>
          <w:tab w:val="num" w:pos="0"/>
        </w:tabs>
        <w:jc w:val="both"/>
        <w:rPr>
          <w:sz w:val="28"/>
          <w:szCs w:val="28"/>
        </w:rPr>
      </w:pPr>
    </w:p>
    <w:p w:rsidR="000520A6" w:rsidRDefault="000520A6" w:rsidP="00D152E8">
      <w:pPr>
        <w:tabs>
          <w:tab w:val="num" w:pos="0"/>
        </w:tabs>
      </w:pPr>
    </w:p>
    <w:p w:rsidR="00FF1C0A" w:rsidRDefault="00FF1C0A" w:rsidP="005B2982">
      <w:pPr>
        <w:pStyle w:val="a8"/>
        <w:jc w:val="right"/>
        <w:rPr>
          <w:rStyle w:val="a7"/>
          <w:b w:val="0"/>
        </w:rPr>
      </w:pPr>
    </w:p>
    <w:p w:rsidR="00FF1C0A" w:rsidRDefault="00FF1C0A" w:rsidP="005B2982">
      <w:pPr>
        <w:pStyle w:val="a8"/>
        <w:jc w:val="right"/>
        <w:rPr>
          <w:rStyle w:val="a7"/>
          <w:b w:val="0"/>
        </w:rPr>
      </w:pPr>
    </w:p>
    <w:p w:rsidR="00FF1C0A" w:rsidRDefault="00FF1C0A" w:rsidP="005B2982">
      <w:pPr>
        <w:pStyle w:val="a8"/>
        <w:jc w:val="right"/>
        <w:rPr>
          <w:rStyle w:val="a7"/>
          <w:b w:val="0"/>
        </w:rPr>
      </w:pPr>
    </w:p>
    <w:p w:rsidR="00FF1C0A" w:rsidRDefault="00FF1C0A" w:rsidP="005B2982">
      <w:pPr>
        <w:pStyle w:val="a8"/>
        <w:jc w:val="right"/>
        <w:rPr>
          <w:rStyle w:val="a7"/>
          <w:b w:val="0"/>
        </w:rPr>
      </w:pPr>
    </w:p>
    <w:p w:rsidR="00FF1C0A" w:rsidRDefault="00FF1C0A" w:rsidP="005B2982">
      <w:pPr>
        <w:pStyle w:val="a8"/>
        <w:jc w:val="right"/>
        <w:rPr>
          <w:rStyle w:val="a7"/>
          <w:b w:val="0"/>
        </w:rPr>
      </w:pPr>
    </w:p>
    <w:p w:rsidR="00FF1C0A" w:rsidRDefault="00FF1C0A" w:rsidP="005B2982">
      <w:pPr>
        <w:pStyle w:val="a8"/>
        <w:jc w:val="right"/>
        <w:rPr>
          <w:rStyle w:val="a7"/>
          <w:b w:val="0"/>
        </w:rPr>
      </w:pPr>
    </w:p>
    <w:p w:rsidR="00FF1C0A" w:rsidRDefault="00FF1C0A" w:rsidP="005B2982">
      <w:pPr>
        <w:pStyle w:val="a8"/>
        <w:jc w:val="right"/>
        <w:rPr>
          <w:rStyle w:val="a7"/>
          <w:b w:val="0"/>
        </w:rPr>
      </w:pPr>
    </w:p>
    <w:p w:rsidR="00FF1C0A" w:rsidRDefault="00FF1C0A" w:rsidP="005B2982">
      <w:pPr>
        <w:pStyle w:val="a8"/>
        <w:jc w:val="right"/>
        <w:rPr>
          <w:rStyle w:val="a7"/>
          <w:b w:val="0"/>
        </w:rPr>
      </w:pPr>
    </w:p>
    <w:p w:rsidR="005B2982" w:rsidRPr="005B2982" w:rsidRDefault="00FB78A9" w:rsidP="005B2982">
      <w:pPr>
        <w:pStyle w:val="a8"/>
        <w:jc w:val="right"/>
        <w:rPr>
          <w:b/>
        </w:rPr>
      </w:pPr>
      <w:r>
        <w:rPr>
          <w:rStyle w:val="a7"/>
          <w:b w:val="0"/>
        </w:rPr>
        <w:lastRenderedPageBreak/>
        <w:t>Приложение №</w:t>
      </w:r>
      <w:r w:rsidR="005B2982" w:rsidRPr="005B2982">
        <w:rPr>
          <w:rStyle w:val="a7"/>
          <w:b w:val="0"/>
        </w:rPr>
        <w:t xml:space="preserve"> 1</w:t>
      </w:r>
    </w:p>
    <w:p w:rsidR="005B2982" w:rsidRPr="005B2982" w:rsidRDefault="005B2982" w:rsidP="005B2982">
      <w:pPr>
        <w:pStyle w:val="a8"/>
        <w:jc w:val="right"/>
        <w:rPr>
          <w:b/>
        </w:rPr>
      </w:pPr>
      <w:r w:rsidRPr="005B2982">
        <w:rPr>
          <w:rStyle w:val="a7"/>
          <w:b w:val="0"/>
        </w:rPr>
        <w:t xml:space="preserve">к </w:t>
      </w:r>
      <w:hyperlink r:id="rId7" w:anchor="sub_1000" w:history="1">
        <w:r w:rsidRPr="00FB78A9">
          <w:rPr>
            <w:rStyle w:val="a6"/>
            <w:bCs/>
            <w:color w:val="auto"/>
            <w:u w:val="none"/>
          </w:rPr>
          <w:t>положению</w:t>
        </w:r>
      </w:hyperlink>
      <w:r w:rsidRPr="00FB78A9">
        <w:rPr>
          <w:rStyle w:val="a7"/>
          <w:b w:val="0"/>
        </w:rPr>
        <w:t xml:space="preserve"> </w:t>
      </w:r>
      <w:r w:rsidRPr="005B2982">
        <w:rPr>
          <w:rStyle w:val="a7"/>
          <w:b w:val="0"/>
        </w:rPr>
        <w:t xml:space="preserve">о конкурсе </w:t>
      </w:r>
      <w:r>
        <w:rPr>
          <w:b/>
        </w:rPr>
        <w:t xml:space="preserve">                                                                                                                            </w:t>
      </w:r>
      <w:r w:rsidRPr="005B2982">
        <w:rPr>
          <w:rStyle w:val="a7"/>
          <w:b w:val="0"/>
        </w:rPr>
        <w:t xml:space="preserve">на замещение вакантной </w:t>
      </w:r>
      <w:r>
        <w:rPr>
          <w:b/>
        </w:rPr>
        <w:t xml:space="preserve">                                                                                                          </w:t>
      </w:r>
      <w:r w:rsidRPr="005B2982">
        <w:rPr>
          <w:rStyle w:val="a7"/>
          <w:b w:val="0"/>
        </w:rPr>
        <w:t>муниципальной должности</w:t>
      </w:r>
    </w:p>
    <w:p w:rsidR="00FB78A9" w:rsidRDefault="005B2982" w:rsidP="00FB78A9">
      <w:pPr>
        <w:ind w:left="-540"/>
        <w:jc w:val="center"/>
      </w:pPr>
      <w:r>
        <w:t> </w:t>
      </w:r>
    </w:p>
    <w:p w:rsidR="00FB78A9" w:rsidRDefault="00FB78A9" w:rsidP="00FB78A9">
      <w:pPr>
        <w:ind w:left="-540"/>
        <w:jc w:val="center"/>
      </w:pPr>
      <w:r>
        <w:t>А  Н  К  Е  Т  А</w:t>
      </w:r>
    </w:p>
    <w:p w:rsidR="00FB78A9" w:rsidRPr="00B9636E" w:rsidRDefault="00FB78A9" w:rsidP="00FB78A9">
      <w:pPr>
        <w:ind w:left="-540"/>
        <w:jc w:val="center"/>
        <w:rPr>
          <w:sz w:val="18"/>
          <w:szCs w:val="18"/>
        </w:rPr>
      </w:pPr>
      <w:r w:rsidRPr="00B9636E">
        <w:rPr>
          <w:sz w:val="16"/>
          <w:szCs w:val="16"/>
        </w:rPr>
        <w:t>(</w:t>
      </w:r>
      <w:r w:rsidRPr="00B9636E">
        <w:rPr>
          <w:sz w:val="18"/>
          <w:szCs w:val="18"/>
        </w:rPr>
        <w:t>заполняется собственноручно)</w:t>
      </w:r>
    </w:p>
    <w:p w:rsidR="00FB78A9" w:rsidRPr="00B9636E" w:rsidRDefault="00FB78A9" w:rsidP="00FB78A9">
      <w:pPr>
        <w:ind w:left="-540"/>
        <w:rPr>
          <w:sz w:val="16"/>
          <w:szCs w:val="16"/>
        </w:rPr>
      </w:pPr>
    </w:p>
    <w:p w:rsidR="00FB78A9" w:rsidRPr="00B9636E" w:rsidRDefault="00FB78A9" w:rsidP="00FB78A9">
      <w:pPr>
        <w:ind w:left="-540"/>
        <w:rPr>
          <w:sz w:val="16"/>
          <w:szCs w:val="16"/>
        </w:rPr>
      </w:pPr>
      <w:r>
        <w:tab/>
      </w:r>
      <w:r>
        <w:tab/>
        <w:t>1. Фамилия _____________________________________</w:t>
      </w:r>
      <w:r>
        <w:tab/>
      </w:r>
      <w:r>
        <w:tab/>
      </w:r>
    </w:p>
    <w:p w:rsidR="00FB78A9" w:rsidRDefault="00FB78A9" w:rsidP="00FB78A9">
      <w:pPr>
        <w:ind w:left="-540"/>
      </w:pPr>
    </w:p>
    <w:p w:rsidR="00FB78A9" w:rsidRDefault="00FB78A9" w:rsidP="00FB78A9">
      <w:pPr>
        <w:ind w:left="-540"/>
      </w:pPr>
      <w:r>
        <w:tab/>
      </w:r>
      <w:r>
        <w:tab/>
      </w:r>
      <w:r>
        <w:tab/>
      </w:r>
      <w:r>
        <w:tab/>
      </w:r>
      <w:r>
        <w:tab/>
      </w:r>
      <w:r>
        <w:tab/>
      </w:r>
      <w:r>
        <w:tab/>
      </w:r>
      <w:r>
        <w:tab/>
      </w:r>
      <w:r>
        <w:tab/>
      </w:r>
      <w:r>
        <w:tab/>
      </w:r>
      <w:r>
        <w:tab/>
        <w:t xml:space="preserve">           Место</w:t>
      </w:r>
    </w:p>
    <w:p w:rsidR="00FB78A9" w:rsidRPr="00B9636E" w:rsidRDefault="00FB78A9" w:rsidP="00FB78A9">
      <w:pPr>
        <w:ind w:left="-540"/>
        <w:rPr>
          <w:sz w:val="16"/>
          <w:szCs w:val="16"/>
        </w:rPr>
      </w:pPr>
      <w:r>
        <w:tab/>
      </w:r>
      <w:r>
        <w:tab/>
        <w:t xml:space="preserve">    Имя _________________________________________</w:t>
      </w:r>
      <w:r>
        <w:tab/>
      </w:r>
      <w:r>
        <w:tab/>
      </w:r>
      <w:r>
        <w:tab/>
        <w:t xml:space="preserve"> </w:t>
      </w:r>
      <w:r w:rsidRPr="00B9636E">
        <w:t xml:space="preserve"> </w:t>
      </w:r>
      <w:proofErr w:type="gramStart"/>
      <w:r w:rsidRPr="00B9636E">
        <w:t>для</w:t>
      </w:r>
      <w:proofErr w:type="gramEnd"/>
    </w:p>
    <w:p w:rsidR="00FB78A9" w:rsidRDefault="00FB78A9" w:rsidP="00FB78A9">
      <w:pPr>
        <w:ind w:left="-540"/>
      </w:pPr>
      <w:r>
        <w:tab/>
      </w:r>
      <w:r>
        <w:tab/>
      </w:r>
      <w:r>
        <w:tab/>
      </w:r>
      <w:r>
        <w:tab/>
      </w:r>
      <w:r>
        <w:tab/>
      </w:r>
      <w:r>
        <w:tab/>
      </w:r>
      <w:r>
        <w:tab/>
      </w:r>
      <w:r>
        <w:tab/>
      </w:r>
      <w:r>
        <w:tab/>
      </w:r>
      <w:r>
        <w:tab/>
      </w:r>
      <w:r>
        <w:tab/>
        <w:t xml:space="preserve">       фотографии</w:t>
      </w:r>
    </w:p>
    <w:p w:rsidR="00FB78A9" w:rsidRDefault="00FB78A9" w:rsidP="00FB78A9">
      <w:pPr>
        <w:ind w:left="-540"/>
      </w:pPr>
      <w:r>
        <w:tab/>
      </w:r>
      <w:r>
        <w:tab/>
      </w:r>
      <w:r>
        <w:tab/>
      </w:r>
      <w:r>
        <w:tab/>
      </w:r>
      <w:r>
        <w:tab/>
      </w:r>
      <w:r>
        <w:tab/>
      </w:r>
      <w:r>
        <w:tab/>
      </w:r>
      <w:r>
        <w:tab/>
      </w:r>
      <w:r>
        <w:tab/>
      </w:r>
      <w:r>
        <w:tab/>
      </w:r>
      <w:r>
        <w:tab/>
      </w:r>
      <w:r>
        <w:tab/>
      </w:r>
    </w:p>
    <w:p w:rsidR="00FB78A9" w:rsidRPr="00FB78A9" w:rsidRDefault="00FB78A9" w:rsidP="00FB78A9">
      <w:pPr>
        <w:ind w:left="-540"/>
        <w:rPr>
          <w:sz w:val="16"/>
          <w:szCs w:val="16"/>
        </w:rPr>
      </w:pPr>
      <w:r>
        <w:tab/>
      </w:r>
      <w:r>
        <w:tab/>
        <w:t xml:space="preserve">    Отчество _____________________________________</w:t>
      </w:r>
      <w:r>
        <w:tab/>
        <w:t xml:space="preserve">         </w:t>
      </w:r>
    </w:p>
    <w:p w:rsidR="00FB78A9" w:rsidRDefault="00FB78A9" w:rsidP="00FB78A9">
      <w:pPr>
        <w:ind w:left="-54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88"/>
        <w:gridCol w:w="5683"/>
      </w:tblGrid>
      <w:tr w:rsidR="00FB78A9" w:rsidRPr="008F0640" w:rsidTr="00B35E47">
        <w:trPr>
          <w:trHeight w:val="660"/>
        </w:trPr>
        <w:tc>
          <w:tcPr>
            <w:tcW w:w="3888" w:type="dxa"/>
            <w:tcBorders>
              <w:left w:val="nil"/>
            </w:tcBorders>
          </w:tcPr>
          <w:p w:rsidR="00FB78A9" w:rsidRPr="008F0640" w:rsidRDefault="00FB78A9" w:rsidP="00B35E47">
            <w:pPr>
              <w:jc w:val="both"/>
            </w:pPr>
            <w:r w:rsidRPr="008F0640">
              <w:t>2. Если изменяли фамилию, имя, отчество,</w:t>
            </w:r>
            <w:r>
              <w:t xml:space="preserve"> то</w:t>
            </w:r>
            <w:r w:rsidRPr="008F0640">
              <w:t xml:space="preserve"> укажите их, а также когда, где и по какой причине</w:t>
            </w:r>
          </w:p>
          <w:p w:rsidR="00FB78A9" w:rsidRPr="008F0640" w:rsidRDefault="00FB78A9" w:rsidP="00B35E47">
            <w:pPr>
              <w:jc w:val="both"/>
            </w:pPr>
          </w:p>
        </w:tc>
        <w:tc>
          <w:tcPr>
            <w:tcW w:w="5683" w:type="dxa"/>
            <w:tcBorders>
              <w:right w:val="nil"/>
            </w:tcBorders>
          </w:tcPr>
          <w:p w:rsidR="00FB78A9" w:rsidRDefault="00FB78A9" w:rsidP="00B35E47">
            <w:pPr>
              <w:jc w:val="both"/>
            </w:pPr>
          </w:p>
          <w:p w:rsidR="00FB78A9" w:rsidRPr="008F0640" w:rsidRDefault="00FB78A9" w:rsidP="00B35E47">
            <w:pPr>
              <w:jc w:val="both"/>
            </w:pPr>
          </w:p>
        </w:tc>
      </w:tr>
      <w:tr w:rsidR="00FB78A9" w:rsidRPr="008F0640" w:rsidTr="00B35E47">
        <w:tc>
          <w:tcPr>
            <w:tcW w:w="3888" w:type="dxa"/>
            <w:tcBorders>
              <w:left w:val="nil"/>
            </w:tcBorders>
          </w:tcPr>
          <w:p w:rsidR="00FB78A9" w:rsidRPr="008F0640" w:rsidRDefault="00FB78A9" w:rsidP="00B35E47">
            <w:pPr>
              <w:jc w:val="both"/>
            </w:pPr>
            <w:r w:rsidRPr="008F0640">
              <w:t xml:space="preserve">3. </w:t>
            </w:r>
            <w:proofErr w:type="gramStart"/>
            <w:r w:rsidRPr="008F0640">
              <w:t>Год, число, месяц и место рождения (село, деревня, город, район, область, край, республика)</w:t>
            </w:r>
            <w:proofErr w:type="gramEnd"/>
          </w:p>
          <w:p w:rsidR="00FB78A9" w:rsidRPr="008F0640" w:rsidRDefault="00FB78A9" w:rsidP="00B35E47">
            <w:pPr>
              <w:jc w:val="both"/>
            </w:pPr>
          </w:p>
        </w:tc>
        <w:tc>
          <w:tcPr>
            <w:tcW w:w="5683" w:type="dxa"/>
            <w:tcBorders>
              <w:right w:val="nil"/>
            </w:tcBorders>
          </w:tcPr>
          <w:p w:rsidR="00FB78A9" w:rsidRPr="008F0640" w:rsidRDefault="00FB78A9" w:rsidP="00B35E47">
            <w:pPr>
              <w:jc w:val="both"/>
            </w:pPr>
          </w:p>
        </w:tc>
      </w:tr>
      <w:tr w:rsidR="00FB78A9" w:rsidRPr="008F0640" w:rsidTr="00B35E47">
        <w:tc>
          <w:tcPr>
            <w:tcW w:w="3888" w:type="dxa"/>
            <w:tcBorders>
              <w:left w:val="nil"/>
            </w:tcBorders>
          </w:tcPr>
          <w:p w:rsidR="00FB78A9" w:rsidRPr="008F0640" w:rsidRDefault="00FB78A9" w:rsidP="00B35E47">
            <w:pPr>
              <w:jc w:val="both"/>
            </w:pPr>
            <w:r w:rsidRPr="008F0640">
              <w:t>4. Национальность</w:t>
            </w:r>
          </w:p>
          <w:p w:rsidR="00FB78A9" w:rsidRPr="008F0640" w:rsidRDefault="00FB78A9" w:rsidP="00B35E47">
            <w:pPr>
              <w:jc w:val="both"/>
            </w:pPr>
          </w:p>
          <w:p w:rsidR="00FB78A9" w:rsidRDefault="00FB78A9" w:rsidP="00B35E47">
            <w:pPr>
              <w:jc w:val="both"/>
            </w:pPr>
          </w:p>
          <w:p w:rsidR="00FB78A9" w:rsidRPr="008F0640" w:rsidRDefault="00FB78A9" w:rsidP="00B35E47">
            <w:pPr>
              <w:jc w:val="both"/>
            </w:pPr>
          </w:p>
        </w:tc>
        <w:tc>
          <w:tcPr>
            <w:tcW w:w="5683" w:type="dxa"/>
            <w:tcBorders>
              <w:right w:val="nil"/>
            </w:tcBorders>
          </w:tcPr>
          <w:p w:rsidR="00FB78A9" w:rsidRPr="008F0640" w:rsidRDefault="00FB78A9" w:rsidP="00B35E47">
            <w:pPr>
              <w:jc w:val="both"/>
            </w:pPr>
          </w:p>
        </w:tc>
      </w:tr>
      <w:tr w:rsidR="00FB78A9" w:rsidRPr="008F0640" w:rsidTr="00B35E47">
        <w:tc>
          <w:tcPr>
            <w:tcW w:w="3888" w:type="dxa"/>
            <w:tcBorders>
              <w:left w:val="nil"/>
            </w:tcBorders>
          </w:tcPr>
          <w:p w:rsidR="00FB78A9" w:rsidRPr="008F0640" w:rsidRDefault="00FB78A9" w:rsidP="00B35E47">
            <w:pPr>
              <w:jc w:val="both"/>
            </w:pPr>
            <w:r w:rsidRPr="008F0640">
              <w:t>5. Гражданство (если изменяли, то укажите когда и по какой причине)</w:t>
            </w:r>
          </w:p>
          <w:p w:rsidR="00FB78A9" w:rsidRDefault="00FB78A9" w:rsidP="00B35E47">
            <w:pPr>
              <w:jc w:val="both"/>
            </w:pPr>
          </w:p>
          <w:p w:rsidR="00FB78A9" w:rsidRPr="008F0640" w:rsidRDefault="00FB78A9" w:rsidP="00B35E47">
            <w:pPr>
              <w:jc w:val="both"/>
            </w:pPr>
          </w:p>
        </w:tc>
        <w:tc>
          <w:tcPr>
            <w:tcW w:w="5683" w:type="dxa"/>
            <w:tcBorders>
              <w:right w:val="nil"/>
            </w:tcBorders>
          </w:tcPr>
          <w:p w:rsidR="00FB78A9" w:rsidRPr="008F0640" w:rsidRDefault="00FB78A9" w:rsidP="00B35E47">
            <w:pPr>
              <w:jc w:val="both"/>
            </w:pPr>
          </w:p>
        </w:tc>
      </w:tr>
      <w:tr w:rsidR="00FB78A9" w:rsidRPr="008F0640" w:rsidTr="00B35E47">
        <w:tc>
          <w:tcPr>
            <w:tcW w:w="3888" w:type="dxa"/>
            <w:tcBorders>
              <w:left w:val="nil"/>
            </w:tcBorders>
          </w:tcPr>
          <w:p w:rsidR="00FB78A9" w:rsidRPr="008F0640" w:rsidRDefault="00FB78A9" w:rsidP="00B35E47">
            <w:pPr>
              <w:jc w:val="both"/>
            </w:pPr>
            <w:r w:rsidRPr="008F0640">
              <w:t>6. Образование, когда и какие учебные заведения окончил, номера дипломов. Специальность по диплому, квалификация по диплому</w:t>
            </w:r>
          </w:p>
          <w:p w:rsidR="00FB78A9" w:rsidRPr="008F0640" w:rsidRDefault="00FB78A9" w:rsidP="00B35E47">
            <w:pPr>
              <w:jc w:val="both"/>
            </w:pPr>
          </w:p>
        </w:tc>
        <w:tc>
          <w:tcPr>
            <w:tcW w:w="5683" w:type="dxa"/>
            <w:tcBorders>
              <w:right w:val="nil"/>
            </w:tcBorders>
          </w:tcPr>
          <w:p w:rsidR="00FB78A9" w:rsidRPr="008F0640" w:rsidRDefault="00FB78A9" w:rsidP="00B35E47">
            <w:pPr>
              <w:jc w:val="both"/>
            </w:pPr>
          </w:p>
        </w:tc>
      </w:tr>
      <w:tr w:rsidR="00FB78A9" w:rsidRPr="008F0640" w:rsidTr="00B35E47">
        <w:tc>
          <w:tcPr>
            <w:tcW w:w="3888" w:type="dxa"/>
            <w:tcBorders>
              <w:left w:val="nil"/>
            </w:tcBorders>
          </w:tcPr>
          <w:p w:rsidR="00FB78A9" w:rsidRPr="008F0640" w:rsidRDefault="00FB78A9" w:rsidP="00B35E47">
            <w:pPr>
              <w:jc w:val="both"/>
            </w:pPr>
            <w:r w:rsidRPr="008F0640">
              <w:t>7. Ученая степень, ученое звание, когда присвоены, номера дипломов</w:t>
            </w:r>
          </w:p>
          <w:p w:rsidR="00FB78A9" w:rsidRDefault="00FB78A9" w:rsidP="00B35E47">
            <w:pPr>
              <w:jc w:val="both"/>
            </w:pPr>
          </w:p>
          <w:p w:rsidR="00FB78A9" w:rsidRPr="008F0640" w:rsidRDefault="00FB78A9" w:rsidP="00B35E47">
            <w:pPr>
              <w:jc w:val="both"/>
            </w:pPr>
          </w:p>
        </w:tc>
        <w:tc>
          <w:tcPr>
            <w:tcW w:w="5683" w:type="dxa"/>
            <w:tcBorders>
              <w:right w:val="nil"/>
            </w:tcBorders>
          </w:tcPr>
          <w:p w:rsidR="00FB78A9" w:rsidRPr="008F0640" w:rsidRDefault="00FB78A9" w:rsidP="00B35E47">
            <w:pPr>
              <w:jc w:val="both"/>
            </w:pPr>
          </w:p>
        </w:tc>
      </w:tr>
      <w:tr w:rsidR="00FB78A9" w:rsidRPr="008F0640" w:rsidTr="00B35E47">
        <w:tc>
          <w:tcPr>
            <w:tcW w:w="3888" w:type="dxa"/>
            <w:tcBorders>
              <w:left w:val="nil"/>
            </w:tcBorders>
          </w:tcPr>
          <w:p w:rsidR="00FB78A9" w:rsidRPr="008F0640" w:rsidRDefault="00FB78A9" w:rsidP="00B35E47">
            <w:pPr>
              <w:jc w:val="both"/>
            </w:pPr>
            <w:r w:rsidRPr="008F0640">
              <w:t xml:space="preserve">8. Какими иностранными языками и языками народов </w:t>
            </w:r>
            <w:proofErr w:type="gramStart"/>
            <w:r w:rsidRPr="008F0640">
              <w:t>РФ</w:t>
            </w:r>
            <w:proofErr w:type="gramEnd"/>
            <w:r w:rsidRPr="008F0640">
              <w:t xml:space="preserve"> владеете и в </w:t>
            </w:r>
            <w:proofErr w:type="gramStart"/>
            <w:r w:rsidRPr="008F0640">
              <w:t>какой</w:t>
            </w:r>
            <w:proofErr w:type="gramEnd"/>
            <w:r w:rsidRPr="008F0640">
              <w:t xml:space="preserve"> степени (читаете и можете объясняться, владеете свободно)</w:t>
            </w:r>
          </w:p>
          <w:p w:rsidR="00FB78A9" w:rsidRPr="008F0640" w:rsidRDefault="00FB78A9" w:rsidP="00B35E47">
            <w:pPr>
              <w:jc w:val="both"/>
            </w:pPr>
          </w:p>
        </w:tc>
        <w:tc>
          <w:tcPr>
            <w:tcW w:w="5683" w:type="dxa"/>
            <w:tcBorders>
              <w:right w:val="nil"/>
            </w:tcBorders>
          </w:tcPr>
          <w:p w:rsidR="00FB78A9" w:rsidRPr="008F0640" w:rsidRDefault="00FB78A9" w:rsidP="00B35E47">
            <w:pPr>
              <w:jc w:val="both"/>
            </w:pPr>
          </w:p>
        </w:tc>
      </w:tr>
      <w:tr w:rsidR="00FB78A9" w:rsidRPr="008F0640" w:rsidTr="00B35E47">
        <w:tc>
          <w:tcPr>
            <w:tcW w:w="3888" w:type="dxa"/>
            <w:tcBorders>
              <w:left w:val="nil"/>
            </w:tcBorders>
          </w:tcPr>
          <w:p w:rsidR="00FB78A9" w:rsidRPr="008F0640" w:rsidRDefault="00FB78A9" w:rsidP="00B35E47">
            <w:pPr>
              <w:jc w:val="both"/>
            </w:pPr>
            <w:r w:rsidRPr="008F0640">
              <w:t>9. Были ли Вы и Ваши близкие родственники судимы, когда и за что</w:t>
            </w:r>
          </w:p>
          <w:p w:rsidR="00FB78A9" w:rsidRPr="008F0640" w:rsidRDefault="00FB78A9" w:rsidP="00B35E47">
            <w:pPr>
              <w:jc w:val="both"/>
            </w:pPr>
          </w:p>
        </w:tc>
        <w:tc>
          <w:tcPr>
            <w:tcW w:w="5683" w:type="dxa"/>
            <w:tcBorders>
              <w:right w:val="nil"/>
            </w:tcBorders>
          </w:tcPr>
          <w:p w:rsidR="00FB78A9" w:rsidRPr="008F0640" w:rsidRDefault="00FB78A9" w:rsidP="00B35E47">
            <w:pPr>
              <w:jc w:val="both"/>
            </w:pPr>
          </w:p>
        </w:tc>
      </w:tr>
      <w:tr w:rsidR="00FB78A9" w:rsidRPr="008F0640" w:rsidTr="00B35E47">
        <w:tc>
          <w:tcPr>
            <w:tcW w:w="3888" w:type="dxa"/>
            <w:tcBorders>
              <w:left w:val="nil"/>
            </w:tcBorders>
          </w:tcPr>
          <w:p w:rsidR="00FB78A9" w:rsidRPr="008F0640" w:rsidRDefault="00FB78A9" w:rsidP="00B35E47">
            <w:pPr>
              <w:jc w:val="both"/>
            </w:pPr>
            <w:r w:rsidRPr="008F0640">
              <w:lastRenderedPageBreak/>
              <w:t>10. Были ли за границей, где, когда и с какой целью</w:t>
            </w:r>
          </w:p>
          <w:p w:rsidR="00FB78A9" w:rsidRDefault="00FB78A9" w:rsidP="00B35E47">
            <w:pPr>
              <w:jc w:val="both"/>
            </w:pPr>
          </w:p>
          <w:p w:rsidR="00FB78A9" w:rsidRPr="008F0640" w:rsidRDefault="00FB78A9" w:rsidP="00B35E47">
            <w:pPr>
              <w:jc w:val="both"/>
            </w:pPr>
          </w:p>
        </w:tc>
        <w:tc>
          <w:tcPr>
            <w:tcW w:w="5683" w:type="dxa"/>
            <w:tcBorders>
              <w:right w:val="nil"/>
            </w:tcBorders>
          </w:tcPr>
          <w:p w:rsidR="00FB78A9" w:rsidRPr="008F0640" w:rsidRDefault="00FB78A9" w:rsidP="00B35E47">
            <w:pPr>
              <w:jc w:val="both"/>
            </w:pPr>
          </w:p>
        </w:tc>
      </w:tr>
    </w:tbl>
    <w:p w:rsidR="00FB78A9" w:rsidRPr="00302869" w:rsidRDefault="00FB78A9" w:rsidP="00FB78A9">
      <w:pPr>
        <w:ind w:left="-540"/>
        <w:jc w:val="both"/>
        <w:rPr>
          <w:sz w:val="20"/>
          <w:szCs w:val="20"/>
        </w:rPr>
      </w:pPr>
    </w:p>
    <w:p w:rsidR="00FB78A9" w:rsidRPr="00B9636E" w:rsidRDefault="00FB78A9" w:rsidP="00FB78A9">
      <w:pPr>
        <w:jc w:val="both"/>
      </w:pPr>
      <w:r w:rsidRPr="00B9636E">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FB78A9" w:rsidRPr="00B9636E" w:rsidRDefault="00FB78A9" w:rsidP="00FB78A9">
      <w:pPr>
        <w:jc w:val="both"/>
      </w:pPr>
      <w:r w:rsidRPr="00B9636E">
        <w:t xml:space="preserve">При заполнении данного пункта необходимо именовать учреждения и </w:t>
      </w:r>
      <w:proofErr w:type="gramStart"/>
      <w:r w:rsidRPr="00B9636E">
        <w:t>предприятия</w:t>
      </w:r>
      <w:proofErr w:type="gramEnd"/>
      <w:r w:rsidRPr="00B9636E">
        <w:t xml:space="preserve"> так как они назывались в свое время, военную службу записывать с указанием должности и номера войсковой части.</w:t>
      </w:r>
    </w:p>
    <w:p w:rsidR="00FB78A9" w:rsidRDefault="00FB78A9" w:rsidP="00FB78A9">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4"/>
        <w:gridCol w:w="885"/>
        <w:gridCol w:w="5398"/>
        <w:gridCol w:w="2294"/>
      </w:tblGrid>
      <w:tr w:rsidR="00FB78A9" w:rsidRPr="002A6C79" w:rsidTr="00163E65">
        <w:trPr>
          <w:trHeight w:val="330"/>
        </w:trPr>
        <w:tc>
          <w:tcPr>
            <w:tcW w:w="1879" w:type="dxa"/>
            <w:gridSpan w:val="2"/>
            <w:tcBorders>
              <w:left w:val="nil"/>
            </w:tcBorders>
          </w:tcPr>
          <w:p w:rsidR="00FB78A9" w:rsidRPr="002A6C79" w:rsidRDefault="00FB78A9" w:rsidP="00B35E47">
            <w:pPr>
              <w:jc w:val="center"/>
              <w:rPr>
                <w:sz w:val="20"/>
                <w:szCs w:val="20"/>
              </w:rPr>
            </w:pPr>
            <w:r w:rsidRPr="002A6C79">
              <w:rPr>
                <w:sz w:val="20"/>
                <w:szCs w:val="20"/>
              </w:rPr>
              <w:t>Месяц и год</w:t>
            </w:r>
          </w:p>
        </w:tc>
        <w:tc>
          <w:tcPr>
            <w:tcW w:w="5398" w:type="dxa"/>
            <w:vMerge w:val="restart"/>
          </w:tcPr>
          <w:p w:rsidR="00FB78A9" w:rsidRPr="002A6C79" w:rsidRDefault="00FB78A9" w:rsidP="00B35E47">
            <w:pPr>
              <w:jc w:val="center"/>
              <w:rPr>
                <w:sz w:val="20"/>
                <w:szCs w:val="20"/>
              </w:rPr>
            </w:pPr>
            <w:r w:rsidRPr="002A6C79">
              <w:rPr>
                <w:sz w:val="20"/>
                <w:szCs w:val="20"/>
              </w:rPr>
              <w:t xml:space="preserve">Должность с указанием </w:t>
            </w:r>
            <w:proofErr w:type="gramStart"/>
            <w:r w:rsidRPr="002A6C79">
              <w:rPr>
                <w:sz w:val="20"/>
                <w:szCs w:val="20"/>
              </w:rPr>
              <w:t>учреждении</w:t>
            </w:r>
            <w:proofErr w:type="gramEnd"/>
            <w:r w:rsidRPr="002A6C79">
              <w:rPr>
                <w:sz w:val="20"/>
                <w:szCs w:val="20"/>
              </w:rPr>
              <w:t>, организации, предприятии</w:t>
            </w:r>
          </w:p>
          <w:p w:rsidR="00FB78A9" w:rsidRPr="002A6C79" w:rsidRDefault="00FB78A9" w:rsidP="00B35E47">
            <w:pPr>
              <w:jc w:val="center"/>
              <w:rPr>
                <w:sz w:val="20"/>
                <w:szCs w:val="20"/>
              </w:rPr>
            </w:pPr>
            <w:r w:rsidRPr="002A6C79">
              <w:rPr>
                <w:sz w:val="20"/>
                <w:szCs w:val="20"/>
              </w:rPr>
              <w:t>(независимо от собствен</w:t>
            </w:r>
            <w:r>
              <w:rPr>
                <w:sz w:val="20"/>
                <w:szCs w:val="20"/>
              </w:rPr>
              <w:t>ности  и ведом</w:t>
            </w:r>
            <w:r w:rsidRPr="002A6C79">
              <w:rPr>
                <w:sz w:val="20"/>
                <w:szCs w:val="20"/>
              </w:rPr>
              <w:t>ственной принадлежности)</w:t>
            </w:r>
          </w:p>
        </w:tc>
        <w:tc>
          <w:tcPr>
            <w:tcW w:w="2294" w:type="dxa"/>
            <w:vMerge w:val="restart"/>
            <w:tcBorders>
              <w:right w:val="nil"/>
            </w:tcBorders>
          </w:tcPr>
          <w:p w:rsidR="00FB78A9" w:rsidRPr="002A6C79" w:rsidRDefault="00FB78A9" w:rsidP="00B35E47">
            <w:pPr>
              <w:jc w:val="center"/>
              <w:rPr>
                <w:sz w:val="20"/>
                <w:szCs w:val="20"/>
              </w:rPr>
            </w:pPr>
            <w:r w:rsidRPr="002A6C79">
              <w:rPr>
                <w:sz w:val="20"/>
                <w:szCs w:val="20"/>
              </w:rPr>
              <w:t>Местонахождение учреждения, предприятия, организации</w:t>
            </w:r>
          </w:p>
        </w:tc>
      </w:tr>
      <w:tr w:rsidR="00FB78A9" w:rsidRPr="002A6C79" w:rsidTr="00163E65">
        <w:trPr>
          <w:trHeight w:val="360"/>
        </w:trPr>
        <w:tc>
          <w:tcPr>
            <w:tcW w:w="994" w:type="dxa"/>
            <w:tcBorders>
              <w:left w:val="nil"/>
            </w:tcBorders>
          </w:tcPr>
          <w:p w:rsidR="00FB78A9" w:rsidRPr="002A6C79" w:rsidRDefault="00FB78A9" w:rsidP="00B35E47">
            <w:pPr>
              <w:jc w:val="center"/>
              <w:rPr>
                <w:sz w:val="20"/>
                <w:szCs w:val="20"/>
              </w:rPr>
            </w:pPr>
            <w:proofErr w:type="spellStart"/>
            <w:r w:rsidRPr="002A6C79">
              <w:rPr>
                <w:sz w:val="20"/>
                <w:szCs w:val="20"/>
              </w:rPr>
              <w:t>поступ</w:t>
            </w:r>
            <w:proofErr w:type="spellEnd"/>
            <w:r w:rsidRPr="002A6C79">
              <w:rPr>
                <w:sz w:val="20"/>
                <w:szCs w:val="20"/>
              </w:rPr>
              <w:t>-</w:t>
            </w:r>
          </w:p>
          <w:p w:rsidR="00FB78A9" w:rsidRPr="002A6C79" w:rsidRDefault="00FB78A9" w:rsidP="00B35E47">
            <w:pPr>
              <w:jc w:val="center"/>
              <w:rPr>
                <w:sz w:val="20"/>
                <w:szCs w:val="20"/>
              </w:rPr>
            </w:pPr>
            <w:proofErr w:type="spellStart"/>
            <w:r w:rsidRPr="002A6C79">
              <w:rPr>
                <w:sz w:val="20"/>
                <w:szCs w:val="20"/>
              </w:rPr>
              <w:t>ления</w:t>
            </w:r>
            <w:proofErr w:type="spellEnd"/>
          </w:p>
        </w:tc>
        <w:tc>
          <w:tcPr>
            <w:tcW w:w="885" w:type="dxa"/>
          </w:tcPr>
          <w:p w:rsidR="00FB78A9" w:rsidRPr="002A6C79" w:rsidRDefault="00FB78A9" w:rsidP="00B35E47">
            <w:pPr>
              <w:jc w:val="center"/>
              <w:rPr>
                <w:sz w:val="20"/>
                <w:szCs w:val="20"/>
              </w:rPr>
            </w:pPr>
            <w:r w:rsidRPr="002A6C79">
              <w:rPr>
                <w:sz w:val="20"/>
                <w:szCs w:val="20"/>
              </w:rPr>
              <w:t>ухода</w:t>
            </w:r>
          </w:p>
        </w:tc>
        <w:tc>
          <w:tcPr>
            <w:tcW w:w="5398" w:type="dxa"/>
            <w:vMerge/>
          </w:tcPr>
          <w:p w:rsidR="00FB78A9" w:rsidRPr="002A6C79" w:rsidRDefault="00FB78A9" w:rsidP="00B35E47">
            <w:pPr>
              <w:jc w:val="center"/>
              <w:rPr>
                <w:sz w:val="20"/>
                <w:szCs w:val="20"/>
              </w:rPr>
            </w:pPr>
          </w:p>
        </w:tc>
        <w:tc>
          <w:tcPr>
            <w:tcW w:w="2294" w:type="dxa"/>
            <w:vMerge/>
            <w:tcBorders>
              <w:right w:val="nil"/>
            </w:tcBorders>
          </w:tcPr>
          <w:p w:rsidR="00FB78A9" w:rsidRPr="002A6C79" w:rsidRDefault="00FB78A9" w:rsidP="00B35E47">
            <w:pPr>
              <w:jc w:val="center"/>
              <w:rPr>
                <w:sz w:val="20"/>
                <w:szCs w:val="20"/>
              </w:rPr>
            </w:pPr>
          </w:p>
        </w:tc>
      </w:tr>
      <w:tr w:rsidR="00FB78A9" w:rsidRPr="002A6C79" w:rsidTr="00163E65">
        <w:tc>
          <w:tcPr>
            <w:tcW w:w="994" w:type="dxa"/>
            <w:tcBorders>
              <w:left w:val="nil"/>
            </w:tcBorders>
          </w:tcPr>
          <w:p w:rsidR="00FB78A9" w:rsidRPr="002A6C79" w:rsidRDefault="00FB78A9" w:rsidP="00B35E47">
            <w:pPr>
              <w:jc w:val="center"/>
              <w:rPr>
                <w:sz w:val="20"/>
                <w:szCs w:val="20"/>
              </w:rPr>
            </w:pPr>
          </w:p>
        </w:tc>
        <w:tc>
          <w:tcPr>
            <w:tcW w:w="885" w:type="dxa"/>
          </w:tcPr>
          <w:p w:rsidR="00FB78A9" w:rsidRPr="002A6C79" w:rsidRDefault="00FB78A9" w:rsidP="00B35E47">
            <w:pPr>
              <w:jc w:val="center"/>
              <w:rPr>
                <w:sz w:val="20"/>
                <w:szCs w:val="20"/>
              </w:rPr>
            </w:pPr>
          </w:p>
        </w:tc>
        <w:tc>
          <w:tcPr>
            <w:tcW w:w="5398" w:type="dxa"/>
          </w:tcPr>
          <w:p w:rsidR="00FB78A9" w:rsidRPr="002A6C79" w:rsidRDefault="00FB78A9" w:rsidP="00B35E47">
            <w:pPr>
              <w:jc w:val="center"/>
              <w:rPr>
                <w:sz w:val="20"/>
                <w:szCs w:val="20"/>
              </w:rPr>
            </w:pPr>
          </w:p>
          <w:p w:rsidR="00FB78A9" w:rsidRPr="002A6C79" w:rsidRDefault="00FB78A9" w:rsidP="00B35E47">
            <w:pPr>
              <w:jc w:val="center"/>
              <w:rPr>
                <w:sz w:val="20"/>
                <w:szCs w:val="20"/>
              </w:rPr>
            </w:pPr>
          </w:p>
        </w:tc>
        <w:tc>
          <w:tcPr>
            <w:tcW w:w="2294" w:type="dxa"/>
            <w:tcBorders>
              <w:right w:val="nil"/>
            </w:tcBorders>
          </w:tcPr>
          <w:p w:rsidR="00FB78A9" w:rsidRPr="002A6C79" w:rsidRDefault="00FB78A9" w:rsidP="00B35E47">
            <w:pPr>
              <w:jc w:val="center"/>
              <w:rPr>
                <w:sz w:val="20"/>
                <w:szCs w:val="20"/>
              </w:rPr>
            </w:pPr>
          </w:p>
        </w:tc>
      </w:tr>
      <w:tr w:rsidR="00FB78A9" w:rsidRPr="002A6C79" w:rsidTr="00163E65">
        <w:tc>
          <w:tcPr>
            <w:tcW w:w="994" w:type="dxa"/>
            <w:tcBorders>
              <w:left w:val="nil"/>
            </w:tcBorders>
          </w:tcPr>
          <w:p w:rsidR="00FB78A9" w:rsidRPr="002A6C79" w:rsidRDefault="00FB78A9" w:rsidP="00B35E47">
            <w:pPr>
              <w:jc w:val="center"/>
              <w:rPr>
                <w:sz w:val="20"/>
                <w:szCs w:val="20"/>
              </w:rPr>
            </w:pPr>
          </w:p>
        </w:tc>
        <w:tc>
          <w:tcPr>
            <w:tcW w:w="885" w:type="dxa"/>
          </w:tcPr>
          <w:p w:rsidR="00FB78A9" w:rsidRPr="002A6C79" w:rsidRDefault="00FB78A9" w:rsidP="00B35E47">
            <w:pPr>
              <w:jc w:val="center"/>
              <w:rPr>
                <w:sz w:val="20"/>
                <w:szCs w:val="20"/>
              </w:rPr>
            </w:pPr>
          </w:p>
        </w:tc>
        <w:tc>
          <w:tcPr>
            <w:tcW w:w="5398" w:type="dxa"/>
          </w:tcPr>
          <w:p w:rsidR="00FB78A9" w:rsidRPr="002A6C79" w:rsidRDefault="00FB78A9" w:rsidP="00B35E47">
            <w:pPr>
              <w:jc w:val="center"/>
              <w:rPr>
                <w:sz w:val="20"/>
                <w:szCs w:val="20"/>
              </w:rPr>
            </w:pPr>
          </w:p>
          <w:p w:rsidR="00FB78A9" w:rsidRPr="002A6C79" w:rsidRDefault="00FB78A9" w:rsidP="00B35E47">
            <w:pPr>
              <w:jc w:val="center"/>
              <w:rPr>
                <w:sz w:val="20"/>
                <w:szCs w:val="20"/>
              </w:rPr>
            </w:pPr>
          </w:p>
        </w:tc>
        <w:tc>
          <w:tcPr>
            <w:tcW w:w="2294" w:type="dxa"/>
            <w:tcBorders>
              <w:right w:val="nil"/>
            </w:tcBorders>
          </w:tcPr>
          <w:p w:rsidR="00FB78A9" w:rsidRPr="002A6C79" w:rsidRDefault="00FB78A9" w:rsidP="00B35E47">
            <w:pPr>
              <w:jc w:val="center"/>
              <w:rPr>
                <w:sz w:val="20"/>
                <w:szCs w:val="20"/>
              </w:rPr>
            </w:pPr>
          </w:p>
        </w:tc>
      </w:tr>
      <w:tr w:rsidR="00FB78A9" w:rsidRPr="002A6C79" w:rsidTr="00163E65">
        <w:tc>
          <w:tcPr>
            <w:tcW w:w="994" w:type="dxa"/>
            <w:tcBorders>
              <w:left w:val="nil"/>
            </w:tcBorders>
          </w:tcPr>
          <w:p w:rsidR="00FB78A9" w:rsidRPr="002A6C79" w:rsidRDefault="00FB78A9" w:rsidP="00B35E47">
            <w:pPr>
              <w:jc w:val="center"/>
              <w:rPr>
                <w:sz w:val="20"/>
                <w:szCs w:val="20"/>
              </w:rPr>
            </w:pPr>
          </w:p>
        </w:tc>
        <w:tc>
          <w:tcPr>
            <w:tcW w:w="885" w:type="dxa"/>
          </w:tcPr>
          <w:p w:rsidR="00FB78A9" w:rsidRPr="002A6C79" w:rsidRDefault="00FB78A9" w:rsidP="00B35E47">
            <w:pPr>
              <w:jc w:val="center"/>
              <w:rPr>
                <w:sz w:val="20"/>
                <w:szCs w:val="20"/>
              </w:rPr>
            </w:pPr>
          </w:p>
        </w:tc>
        <w:tc>
          <w:tcPr>
            <w:tcW w:w="5398" w:type="dxa"/>
          </w:tcPr>
          <w:p w:rsidR="00FB78A9" w:rsidRPr="002A6C79" w:rsidRDefault="00FB78A9" w:rsidP="00B35E47">
            <w:pPr>
              <w:jc w:val="center"/>
              <w:rPr>
                <w:sz w:val="20"/>
                <w:szCs w:val="20"/>
              </w:rPr>
            </w:pPr>
          </w:p>
          <w:p w:rsidR="00FB78A9" w:rsidRPr="002A6C79" w:rsidRDefault="00FB78A9" w:rsidP="00B35E47">
            <w:pPr>
              <w:jc w:val="center"/>
              <w:rPr>
                <w:sz w:val="20"/>
                <w:szCs w:val="20"/>
              </w:rPr>
            </w:pPr>
          </w:p>
        </w:tc>
        <w:tc>
          <w:tcPr>
            <w:tcW w:w="2294" w:type="dxa"/>
            <w:tcBorders>
              <w:right w:val="nil"/>
            </w:tcBorders>
          </w:tcPr>
          <w:p w:rsidR="00FB78A9" w:rsidRPr="002A6C79" w:rsidRDefault="00FB78A9" w:rsidP="00B35E47">
            <w:pPr>
              <w:jc w:val="center"/>
              <w:rPr>
                <w:sz w:val="20"/>
                <w:szCs w:val="20"/>
              </w:rPr>
            </w:pPr>
          </w:p>
        </w:tc>
      </w:tr>
      <w:tr w:rsidR="00FB78A9" w:rsidRPr="002A6C79" w:rsidTr="00163E65">
        <w:tc>
          <w:tcPr>
            <w:tcW w:w="994" w:type="dxa"/>
            <w:tcBorders>
              <w:left w:val="nil"/>
            </w:tcBorders>
          </w:tcPr>
          <w:p w:rsidR="00FB78A9" w:rsidRPr="002A6C79" w:rsidRDefault="00FB78A9" w:rsidP="00B35E47">
            <w:pPr>
              <w:jc w:val="center"/>
              <w:rPr>
                <w:sz w:val="20"/>
                <w:szCs w:val="20"/>
              </w:rPr>
            </w:pPr>
          </w:p>
        </w:tc>
        <w:tc>
          <w:tcPr>
            <w:tcW w:w="885" w:type="dxa"/>
          </w:tcPr>
          <w:p w:rsidR="00FB78A9" w:rsidRPr="002A6C79" w:rsidRDefault="00FB78A9" w:rsidP="00B35E47">
            <w:pPr>
              <w:jc w:val="center"/>
              <w:rPr>
                <w:sz w:val="20"/>
                <w:szCs w:val="20"/>
              </w:rPr>
            </w:pPr>
          </w:p>
        </w:tc>
        <w:tc>
          <w:tcPr>
            <w:tcW w:w="5398" w:type="dxa"/>
          </w:tcPr>
          <w:p w:rsidR="00FB78A9" w:rsidRPr="002A6C79" w:rsidRDefault="00FB78A9" w:rsidP="00B35E47">
            <w:pPr>
              <w:jc w:val="center"/>
              <w:rPr>
                <w:sz w:val="20"/>
                <w:szCs w:val="20"/>
              </w:rPr>
            </w:pPr>
          </w:p>
          <w:p w:rsidR="00FB78A9" w:rsidRPr="002A6C79" w:rsidRDefault="00FB78A9" w:rsidP="00B35E47">
            <w:pPr>
              <w:jc w:val="center"/>
              <w:rPr>
                <w:sz w:val="20"/>
                <w:szCs w:val="20"/>
              </w:rPr>
            </w:pPr>
          </w:p>
        </w:tc>
        <w:tc>
          <w:tcPr>
            <w:tcW w:w="2294" w:type="dxa"/>
            <w:tcBorders>
              <w:right w:val="nil"/>
            </w:tcBorders>
          </w:tcPr>
          <w:p w:rsidR="00FB78A9" w:rsidRPr="002A6C79" w:rsidRDefault="00FB78A9" w:rsidP="00B35E47">
            <w:pPr>
              <w:jc w:val="center"/>
              <w:rPr>
                <w:sz w:val="20"/>
                <w:szCs w:val="20"/>
              </w:rPr>
            </w:pPr>
          </w:p>
        </w:tc>
      </w:tr>
      <w:tr w:rsidR="00FB78A9" w:rsidRPr="002A6C79" w:rsidTr="00163E65">
        <w:tc>
          <w:tcPr>
            <w:tcW w:w="994" w:type="dxa"/>
            <w:tcBorders>
              <w:left w:val="nil"/>
            </w:tcBorders>
          </w:tcPr>
          <w:p w:rsidR="00FB78A9" w:rsidRPr="002A6C79" w:rsidRDefault="00FB78A9" w:rsidP="00B35E47">
            <w:pPr>
              <w:jc w:val="center"/>
              <w:rPr>
                <w:sz w:val="20"/>
                <w:szCs w:val="20"/>
              </w:rPr>
            </w:pPr>
          </w:p>
        </w:tc>
        <w:tc>
          <w:tcPr>
            <w:tcW w:w="885" w:type="dxa"/>
          </w:tcPr>
          <w:p w:rsidR="00FB78A9" w:rsidRPr="002A6C79" w:rsidRDefault="00FB78A9" w:rsidP="00B35E47">
            <w:pPr>
              <w:jc w:val="center"/>
              <w:rPr>
                <w:sz w:val="20"/>
                <w:szCs w:val="20"/>
              </w:rPr>
            </w:pPr>
          </w:p>
        </w:tc>
        <w:tc>
          <w:tcPr>
            <w:tcW w:w="5398" w:type="dxa"/>
          </w:tcPr>
          <w:p w:rsidR="00FB78A9" w:rsidRPr="002A6C79" w:rsidRDefault="00FB78A9" w:rsidP="00B35E47">
            <w:pPr>
              <w:jc w:val="center"/>
              <w:rPr>
                <w:sz w:val="20"/>
                <w:szCs w:val="20"/>
              </w:rPr>
            </w:pPr>
          </w:p>
          <w:p w:rsidR="00FB78A9" w:rsidRPr="002A6C79" w:rsidRDefault="00FB78A9" w:rsidP="00B35E47">
            <w:pPr>
              <w:jc w:val="center"/>
              <w:rPr>
                <w:sz w:val="20"/>
                <w:szCs w:val="20"/>
              </w:rPr>
            </w:pPr>
          </w:p>
        </w:tc>
        <w:tc>
          <w:tcPr>
            <w:tcW w:w="2294" w:type="dxa"/>
            <w:tcBorders>
              <w:right w:val="nil"/>
            </w:tcBorders>
          </w:tcPr>
          <w:p w:rsidR="00FB78A9" w:rsidRPr="002A6C79" w:rsidRDefault="00FB78A9" w:rsidP="00B35E47">
            <w:pPr>
              <w:jc w:val="center"/>
              <w:rPr>
                <w:sz w:val="20"/>
                <w:szCs w:val="20"/>
              </w:rPr>
            </w:pPr>
          </w:p>
        </w:tc>
      </w:tr>
      <w:tr w:rsidR="00FB78A9" w:rsidRPr="002A6C79" w:rsidTr="00163E65">
        <w:tc>
          <w:tcPr>
            <w:tcW w:w="994" w:type="dxa"/>
            <w:tcBorders>
              <w:left w:val="nil"/>
            </w:tcBorders>
          </w:tcPr>
          <w:p w:rsidR="00FB78A9" w:rsidRPr="002A6C79" w:rsidRDefault="00FB78A9" w:rsidP="00B35E47">
            <w:pPr>
              <w:jc w:val="center"/>
              <w:rPr>
                <w:sz w:val="20"/>
                <w:szCs w:val="20"/>
              </w:rPr>
            </w:pPr>
          </w:p>
        </w:tc>
        <w:tc>
          <w:tcPr>
            <w:tcW w:w="885" w:type="dxa"/>
          </w:tcPr>
          <w:p w:rsidR="00FB78A9" w:rsidRPr="002A6C79" w:rsidRDefault="00FB78A9" w:rsidP="00B35E47">
            <w:pPr>
              <w:jc w:val="center"/>
              <w:rPr>
                <w:sz w:val="20"/>
                <w:szCs w:val="20"/>
              </w:rPr>
            </w:pPr>
          </w:p>
        </w:tc>
        <w:tc>
          <w:tcPr>
            <w:tcW w:w="5398" w:type="dxa"/>
          </w:tcPr>
          <w:p w:rsidR="00FB78A9" w:rsidRPr="002A6C79" w:rsidRDefault="00FB78A9" w:rsidP="00B35E47">
            <w:pPr>
              <w:jc w:val="center"/>
              <w:rPr>
                <w:sz w:val="20"/>
                <w:szCs w:val="20"/>
              </w:rPr>
            </w:pPr>
          </w:p>
          <w:p w:rsidR="00FB78A9" w:rsidRPr="002A6C79" w:rsidRDefault="00FB78A9" w:rsidP="00B35E47">
            <w:pPr>
              <w:jc w:val="center"/>
              <w:rPr>
                <w:sz w:val="20"/>
                <w:szCs w:val="20"/>
              </w:rPr>
            </w:pPr>
          </w:p>
        </w:tc>
        <w:tc>
          <w:tcPr>
            <w:tcW w:w="2294" w:type="dxa"/>
            <w:tcBorders>
              <w:right w:val="nil"/>
            </w:tcBorders>
          </w:tcPr>
          <w:p w:rsidR="00FB78A9" w:rsidRPr="002A6C79" w:rsidRDefault="00FB78A9" w:rsidP="00B35E47">
            <w:pPr>
              <w:jc w:val="center"/>
              <w:rPr>
                <w:sz w:val="20"/>
                <w:szCs w:val="20"/>
              </w:rPr>
            </w:pPr>
          </w:p>
        </w:tc>
      </w:tr>
      <w:tr w:rsidR="00FB78A9" w:rsidRPr="002A6C79" w:rsidTr="00163E65">
        <w:tc>
          <w:tcPr>
            <w:tcW w:w="994" w:type="dxa"/>
            <w:tcBorders>
              <w:left w:val="nil"/>
            </w:tcBorders>
          </w:tcPr>
          <w:p w:rsidR="00FB78A9" w:rsidRPr="002A6C79" w:rsidRDefault="00FB78A9" w:rsidP="00B35E47">
            <w:pPr>
              <w:jc w:val="center"/>
              <w:rPr>
                <w:sz w:val="20"/>
                <w:szCs w:val="20"/>
              </w:rPr>
            </w:pPr>
          </w:p>
        </w:tc>
        <w:tc>
          <w:tcPr>
            <w:tcW w:w="885" w:type="dxa"/>
          </w:tcPr>
          <w:p w:rsidR="00FB78A9" w:rsidRPr="002A6C79" w:rsidRDefault="00FB78A9" w:rsidP="00B35E47">
            <w:pPr>
              <w:jc w:val="center"/>
              <w:rPr>
                <w:sz w:val="20"/>
                <w:szCs w:val="20"/>
              </w:rPr>
            </w:pPr>
          </w:p>
        </w:tc>
        <w:tc>
          <w:tcPr>
            <w:tcW w:w="5398" w:type="dxa"/>
          </w:tcPr>
          <w:p w:rsidR="00FB78A9" w:rsidRPr="002A6C79" w:rsidRDefault="00FB78A9" w:rsidP="00B35E47">
            <w:pPr>
              <w:jc w:val="center"/>
              <w:rPr>
                <w:sz w:val="20"/>
                <w:szCs w:val="20"/>
              </w:rPr>
            </w:pPr>
          </w:p>
          <w:p w:rsidR="00FB78A9" w:rsidRPr="002A6C79" w:rsidRDefault="00FB78A9" w:rsidP="00B35E47">
            <w:pPr>
              <w:jc w:val="center"/>
              <w:rPr>
                <w:sz w:val="20"/>
                <w:szCs w:val="20"/>
              </w:rPr>
            </w:pPr>
          </w:p>
        </w:tc>
        <w:tc>
          <w:tcPr>
            <w:tcW w:w="2294" w:type="dxa"/>
            <w:tcBorders>
              <w:right w:val="nil"/>
            </w:tcBorders>
          </w:tcPr>
          <w:p w:rsidR="00FB78A9" w:rsidRPr="002A6C79" w:rsidRDefault="00FB78A9" w:rsidP="00B35E47">
            <w:pPr>
              <w:jc w:val="center"/>
              <w:rPr>
                <w:sz w:val="20"/>
                <w:szCs w:val="20"/>
              </w:rPr>
            </w:pPr>
          </w:p>
        </w:tc>
      </w:tr>
      <w:tr w:rsidR="00FB78A9" w:rsidRPr="002A6C79" w:rsidTr="00163E65">
        <w:tc>
          <w:tcPr>
            <w:tcW w:w="994" w:type="dxa"/>
            <w:tcBorders>
              <w:left w:val="nil"/>
            </w:tcBorders>
          </w:tcPr>
          <w:p w:rsidR="00FB78A9" w:rsidRPr="002A6C79" w:rsidRDefault="00FB78A9" w:rsidP="00B35E47">
            <w:pPr>
              <w:jc w:val="center"/>
              <w:rPr>
                <w:sz w:val="20"/>
                <w:szCs w:val="20"/>
              </w:rPr>
            </w:pPr>
          </w:p>
        </w:tc>
        <w:tc>
          <w:tcPr>
            <w:tcW w:w="885" w:type="dxa"/>
          </w:tcPr>
          <w:p w:rsidR="00FB78A9" w:rsidRPr="002A6C79" w:rsidRDefault="00FB78A9" w:rsidP="00B35E47">
            <w:pPr>
              <w:jc w:val="center"/>
              <w:rPr>
                <w:sz w:val="20"/>
                <w:szCs w:val="20"/>
              </w:rPr>
            </w:pPr>
          </w:p>
        </w:tc>
        <w:tc>
          <w:tcPr>
            <w:tcW w:w="5398" w:type="dxa"/>
          </w:tcPr>
          <w:p w:rsidR="00FB78A9" w:rsidRPr="002A6C79" w:rsidRDefault="00FB78A9" w:rsidP="00B35E47">
            <w:pPr>
              <w:jc w:val="center"/>
              <w:rPr>
                <w:sz w:val="20"/>
                <w:szCs w:val="20"/>
              </w:rPr>
            </w:pPr>
          </w:p>
          <w:p w:rsidR="00FB78A9" w:rsidRPr="002A6C79" w:rsidRDefault="00FB78A9" w:rsidP="00B35E47">
            <w:pPr>
              <w:jc w:val="center"/>
              <w:rPr>
                <w:sz w:val="20"/>
                <w:szCs w:val="20"/>
              </w:rPr>
            </w:pPr>
          </w:p>
        </w:tc>
        <w:tc>
          <w:tcPr>
            <w:tcW w:w="2294" w:type="dxa"/>
            <w:tcBorders>
              <w:right w:val="nil"/>
            </w:tcBorders>
          </w:tcPr>
          <w:p w:rsidR="00FB78A9" w:rsidRPr="002A6C79" w:rsidRDefault="00FB78A9" w:rsidP="00B35E47">
            <w:pPr>
              <w:jc w:val="center"/>
              <w:rPr>
                <w:sz w:val="20"/>
                <w:szCs w:val="20"/>
              </w:rPr>
            </w:pPr>
          </w:p>
        </w:tc>
      </w:tr>
      <w:tr w:rsidR="00FB78A9" w:rsidRPr="002A6C79" w:rsidTr="00163E65">
        <w:tc>
          <w:tcPr>
            <w:tcW w:w="994" w:type="dxa"/>
            <w:tcBorders>
              <w:left w:val="nil"/>
            </w:tcBorders>
          </w:tcPr>
          <w:p w:rsidR="00FB78A9" w:rsidRPr="002A6C79" w:rsidRDefault="00FB78A9" w:rsidP="00B35E47">
            <w:pPr>
              <w:jc w:val="center"/>
              <w:rPr>
                <w:sz w:val="20"/>
                <w:szCs w:val="20"/>
              </w:rPr>
            </w:pPr>
          </w:p>
        </w:tc>
        <w:tc>
          <w:tcPr>
            <w:tcW w:w="885" w:type="dxa"/>
          </w:tcPr>
          <w:p w:rsidR="00FB78A9" w:rsidRPr="002A6C79" w:rsidRDefault="00FB78A9" w:rsidP="00B35E47">
            <w:pPr>
              <w:jc w:val="center"/>
              <w:rPr>
                <w:sz w:val="20"/>
                <w:szCs w:val="20"/>
              </w:rPr>
            </w:pPr>
          </w:p>
        </w:tc>
        <w:tc>
          <w:tcPr>
            <w:tcW w:w="5398" w:type="dxa"/>
          </w:tcPr>
          <w:p w:rsidR="00FB78A9" w:rsidRPr="002A6C79" w:rsidRDefault="00FB78A9" w:rsidP="00B35E47">
            <w:pPr>
              <w:jc w:val="center"/>
              <w:rPr>
                <w:sz w:val="20"/>
                <w:szCs w:val="20"/>
              </w:rPr>
            </w:pPr>
          </w:p>
          <w:p w:rsidR="00FB78A9" w:rsidRPr="002A6C79" w:rsidRDefault="00FB78A9" w:rsidP="00B35E47">
            <w:pPr>
              <w:jc w:val="center"/>
              <w:rPr>
                <w:sz w:val="20"/>
                <w:szCs w:val="20"/>
              </w:rPr>
            </w:pPr>
          </w:p>
        </w:tc>
        <w:tc>
          <w:tcPr>
            <w:tcW w:w="2294" w:type="dxa"/>
            <w:tcBorders>
              <w:right w:val="nil"/>
            </w:tcBorders>
          </w:tcPr>
          <w:p w:rsidR="00FB78A9" w:rsidRPr="002A6C79" w:rsidRDefault="00FB78A9" w:rsidP="00B35E47">
            <w:pPr>
              <w:jc w:val="center"/>
              <w:rPr>
                <w:sz w:val="20"/>
                <w:szCs w:val="20"/>
              </w:rPr>
            </w:pPr>
          </w:p>
        </w:tc>
      </w:tr>
      <w:tr w:rsidR="00FB78A9" w:rsidRPr="002A6C79" w:rsidTr="00163E65">
        <w:tc>
          <w:tcPr>
            <w:tcW w:w="994" w:type="dxa"/>
            <w:tcBorders>
              <w:left w:val="nil"/>
            </w:tcBorders>
          </w:tcPr>
          <w:p w:rsidR="00FB78A9" w:rsidRPr="002A6C79" w:rsidRDefault="00FB78A9" w:rsidP="00B35E47">
            <w:pPr>
              <w:jc w:val="center"/>
              <w:rPr>
                <w:sz w:val="20"/>
                <w:szCs w:val="20"/>
              </w:rPr>
            </w:pPr>
          </w:p>
        </w:tc>
        <w:tc>
          <w:tcPr>
            <w:tcW w:w="885" w:type="dxa"/>
          </w:tcPr>
          <w:p w:rsidR="00FB78A9" w:rsidRPr="002A6C79" w:rsidRDefault="00FB78A9" w:rsidP="00B35E47">
            <w:pPr>
              <w:jc w:val="center"/>
              <w:rPr>
                <w:sz w:val="20"/>
                <w:szCs w:val="20"/>
              </w:rPr>
            </w:pPr>
          </w:p>
        </w:tc>
        <w:tc>
          <w:tcPr>
            <w:tcW w:w="5398" w:type="dxa"/>
          </w:tcPr>
          <w:p w:rsidR="00FB78A9" w:rsidRPr="002A6C79" w:rsidRDefault="00FB78A9" w:rsidP="00B35E47">
            <w:pPr>
              <w:jc w:val="center"/>
              <w:rPr>
                <w:sz w:val="20"/>
                <w:szCs w:val="20"/>
              </w:rPr>
            </w:pPr>
          </w:p>
          <w:p w:rsidR="00FB78A9" w:rsidRPr="002A6C79" w:rsidRDefault="00FB78A9" w:rsidP="00B35E47">
            <w:pPr>
              <w:jc w:val="center"/>
              <w:rPr>
                <w:sz w:val="20"/>
                <w:szCs w:val="20"/>
              </w:rPr>
            </w:pPr>
          </w:p>
        </w:tc>
        <w:tc>
          <w:tcPr>
            <w:tcW w:w="2294" w:type="dxa"/>
            <w:tcBorders>
              <w:right w:val="nil"/>
            </w:tcBorders>
          </w:tcPr>
          <w:p w:rsidR="00FB78A9" w:rsidRPr="002A6C79" w:rsidRDefault="00FB78A9" w:rsidP="00B35E47">
            <w:pPr>
              <w:jc w:val="center"/>
              <w:rPr>
                <w:sz w:val="20"/>
                <w:szCs w:val="20"/>
              </w:rPr>
            </w:pPr>
          </w:p>
        </w:tc>
      </w:tr>
      <w:tr w:rsidR="00FB78A9" w:rsidRPr="002A6C79" w:rsidTr="00163E65">
        <w:tc>
          <w:tcPr>
            <w:tcW w:w="994" w:type="dxa"/>
            <w:tcBorders>
              <w:left w:val="nil"/>
            </w:tcBorders>
          </w:tcPr>
          <w:p w:rsidR="00FB78A9" w:rsidRPr="002A6C79" w:rsidRDefault="00FB78A9" w:rsidP="00B35E47">
            <w:pPr>
              <w:jc w:val="center"/>
              <w:rPr>
                <w:sz w:val="20"/>
                <w:szCs w:val="20"/>
              </w:rPr>
            </w:pPr>
          </w:p>
        </w:tc>
        <w:tc>
          <w:tcPr>
            <w:tcW w:w="885" w:type="dxa"/>
          </w:tcPr>
          <w:p w:rsidR="00FB78A9" w:rsidRPr="002A6C79" w:rsidRDefault="00FB78A9" w:rsidP="00B35E47">
            <w:pPr>
              <w:jc w:val="center"/>
              <w:rPr>
                <w:sz w:val="20"/>
                <w:szCs w:val="20"/>
              </w:rPr>
            </w:pPr>
          </w:p>
        </w:tc>
        <w:tc>
          <w:tcPr>
            <w:tcW w:w="5398" w:type="dxa"/>
          </w:tcPr>
          <w:p w:rsidR="00FB78A9" w:rsidRPr="002A6C79" w:rsidRDefault="00FB78A9" w:rsidP="00B35E47">
            <w:pPr>
              <w:jc w:val="center"/>
              <w:rPr>
                <w:sz w:val="20"/>
                <w:szCs w:val="20"/>
              </w:rPr>
            </w:pPr>
          </w:p>
          <w:p w:rsidR="00FB78A9" w:rsidRPr="002A6C79" w:rsidRDefault="00FB78A9" w:rsidP="00B35E47">
            <w:pPr>
              <w:jc w:val="center"/>
              <w:rPr>
                <w:sz w:val="20"/>
                <w:szCs w:val="20"/>
              </w:rPr>
            </w:pPr>
          </w:p>
        </w:tc>
        <w:tc>
          <w:tcPr>
            <w:tcW w:w="2294" w:type="dxa"/>
            <w:tcBorders>
              <w:right w:val="nil"/>
            </w:tcBorders>
          </w:tcPr>
          <w:p w:rsidR="00FB78A9" w:rsidRPr="002A6C79" w:rsidRDefault="00FB78A9" w:rsidP="00B35E47">
            <w:pPr>
              <w:jc w:val="center"/>
              <w:rPr>
                <w:sz w:val="20"/>
                <w:szCs w:val="20"/>
              </w:rPr>
            </w:pPr>
          </w:p>
        </w:tc>
      </w:tr>
      <w:tr w:rsidR="00FB78A9" w:rsidRPr="002A6C79" w:rsidTr="00163E65">
        <w:tc>
          <w:tcPr>
            <w:tcW w:w="994" w:type="dxa"/>
            <w:tcBorders>
              <w:left w:val="nil"/>
            </w:tcBorders>
          </w:tcPr>
          <w:p w:rsidR="00FB78A9" w:rsidRPr="002A6C79" w:rsidRDefault="00FB78A9" w:rsidP="00B35E47">
            <w:pPr>
              <w:jc w:val="center"/>
              <w:rPr>
                <w:sz w:val="20"/>
                <w:szCs w:val="20"/>
              </w:rPr>
            </w:pPr>
          </w:p>
        </w:tc>
        <w:tc>
          <w:tcPr>
            <w:tcW w:w="885" w:type="dxa"/>
          </w:tcPr>
          <w:p w:rsidR="00FB78A9" w:rsidRPr="002A6C79" w:rsidRDefault="00FB78A9" w:rsidP="00B35E47">
            <w:pPr>
              <w:jc w:val="center"/>
              <w:rPr>
                <w:sz w:val="20"/>
                <w:szCs w:val="20"/>
              </w:rPr>
            </w:pPr>
          </w:p>
        </w:tc>
        <w:tc>
          <w:tcPr>
            <w:tcW w:w="5398" w:type="dxa"/>
          </w:tcPr>
          <w:p w:rsidR="00FB78A9" w:rsidRPr="002A6C79" w:rsidRDefault="00FB78A9" w:rsidP="00B35E47">
            <w:pPr>
              <w:jc w:val="center"/>
              <w:rPr>
                <w:sz w:val="20"/>
                <w:szCs w:val="20"/>
              </w:rPr>
            </w:pPr>
          </w:p>
          <w:p w:rsidR="00FB78A9" w:rsidRPr="002A6C79" w:rsidRDefault="00FB78A9" w:rsidP="00B35E47">
            <w:pPr>
              <w:jc w:val="center"/>
              <w:rPr>
                <w:sz w:val="20"/>
                <w:szCs w:val="20"/>
              </w:rPr>
            </w:pPr>
          </w:p>
        </w:tc>
        <w:tc>
          <w:tcPr>
            <w:tcW w:w="2294" w:type="dxa"/>
            <w:tcBorders>
              <w:right w:val="nil"/>
            </w:tcBorders>
          </w:tcPr>
          <w:p w:rsidR="00FB78A9" w:rsidRPr="002A6C79" w:rsidRDefault="00FB78A9" w:rsidP="00B35E47">
            <w:pPr>
              <w:jc w:val="center"/>
              <w:rPr>
                <w:sz w:val="20"/>
                <w:szCs w:val="20"/>
              </w:rPr>
            </w:pPr>
          </w:p>
        </w:tc>
      </w:tr>
      <w:tr w:rsidR="00FB78A9" w:rsidRPr="002A6C79" w:rsidTr="00163E65">
        <w:tc>
          <w:tcPr>
            <w:tcW w:w="994" w:type="dxa"/>
            <w:tcBorders>
              <w:left w:val="nil"/>
            </w:tcBorders>
          </w:tcPr>
          <w:p w:rsidR="00FB78A9" w:rsidRPr="002A6C79" w:rsidRDefault="00FB78A9" w:rsidP="00B35E47">
            <w:pPr>
              <w:jc w:val="center"/>
              <w:rPr>
                <w:sz w:val="20"/>
                <w:szCs w:val="20"/>
              </w:rPr>
            </w:pPr>
          </w:p>
        </w:tc>
        <w:tc>
          <w:tcPr>
            <w:tcW w:w="885" w:type="dxa"/>
          </w:tcPr>
          <w:p w:rsidR="00FB78A9" w:rsidRPr="002A6C79" w:rsidRDefault="00FB78A9" w:rsidP="00B35E47">
            <w:pPr>
              <w:jc w:val="center"/>
              <w:rPr>
                <w:sz w:val="20"/>
                <w:szCs w:val="20"/>
              </w:rPr>
            </w:pPr>
          </w:p>
        </w:tc>
        <w:tc>
          <w:tcPr>
            <w:tcW w:w="5398" w:type="dxa"/>
          </w:tcPr>
          <w:p w:rsidR="00FB78A9" w:rsidRPr="002A6C79" w:rsidRDefault="00FB78A9" w:rsidP="00B35E47">
            <w:pPr>
              <w:jc w:val="center"/>
              <w:rPr>
                <w:sz w:val="20"/>
                <w:szCs w:val="20"/>
              </w:rPr>
            </w:pPr>
          </w:p>
          <w:p w:rsidR="00FB78A9" w:rsidRPr="002A6C79" w:rsidRDefault="00FB78A9" w:rsidP="00B35E47">
            <w:pPr>
              <w:jc w:val="center"/>
              <w:rPr>
                <w:sz w:val="20"/>
                <w:szCs w:val="20"/>
              </w:rPr>
            </w:pPr>
          </w:p>
        </w:tc>
        <w:tc>
          <w:tcPr>
            <w:tcW w:w="2294" w:type="dxa"/>
            <w:tcBorders>
              <w:right w:val="nil"/>
            </w:tcBorders>
          </w:tcPr>
          <w:p w:rsidR="00FB78A9" w:rsidRPr="002A6C79" w:rsidRDefault="00FB78A9" w:rsidP="00B35E47">
            <w:pPr>
              <w:jc w:val="center"/>
              <w:rPr>
                <w:sz w:val="20"/>
                <w:szCs w:val="20"/>
              </w:rPr>
            </w:pPr>
          </w:p>
        </w:tc>
      </w:tr>
      <w:tr w:rsidR="00FB78A9" w:rsidRPr="002A6C79" w:rsidTr="00163E65">
        <w:tc>
          <w:tcPr>
            <w:tcW w:w="994" w:type="dxa"/>
            <w:tcBorders>
              <w:left w:val="nil"/>
            </w:tcBorders>
          </w:tcPr>
          <w:p w:rsidR="00FB78A9" w:rsidRPr="002A6C79" w:rsidRDefault="00FB78A9" w:rsidP="00B35E47">
            <w:pPr>
              <w:jc w:val="center"/>
              <w:rPr>
                <w:sz w:val="20"/>
                <w:szCs w:val="20"/>
              </w:rPr>
            </w:pPr>
          </w:p>
        </w:tc>
        <w:tc>
          <w:tcPr>
            <w:tcW w:w="885" w:type="dxa"/>
          </w:tcPr>
          <w:p w:rsidR="00FB78A9" w:rsidRPr="002A6C79" w:rsidRDefault="00FB78A9" w:rsidP="00B35E47">
            <w:pPr>
              <w:jc w:val="center"/>
              <w:rPr>
                <w:sz w:val="20"/>
                <w:szCs w:val="20"/>
              </w:rPr>
            </w:pPr>
          </w:p>
        </w:tc>
        <w:tc>
          <w:tcPr>
            <w:tcW w:w="5398" w:type="dxa"/>
          </w:tcPr>
          <w:p w:rsidR="00FB78A9" w:rsidRPr="002A6C79" w:rsidRDefault="00FB78A9" w:rsidP="00B35E47">
            <w:pPr>
              <w:jc w:val="center"/>
              <w:rPr>
                <w:sz w:val="20"/>
                <w:szCs w:val="20"/>
              </w:rPr>
            </w:pPr>
          </w:p>
          <w:p w:rsidR="00FB78A9" w:rsidRPr="002A6C79" w:rsidRDefault="00FB78A9" w:rsidP="00B35E47">
            <w:pPr>
              <w:jc w:val="center"/>
              <w:rPr>
                <w:sz w:val="20"/>
                <w:szCs w:val="20"/>
              </w:rPr>
            </w:pPr>
          </w:p>
        </w:tc>
        <w:tc>
          <w:tcPr>
            <w:tcW w:w="2294" w:type="dxa"/>
            <w:tcBorders>
              <w:right w:val="nil"/>
            </w:tcBorders>
          </w:tcPr>
          <w:p w:rsidR="00FB78A9" w:rsidRPr="002A6C79" w:rsidRDefault="00FB78A9" w:rsidP="00B35E47">
            <w:pPr>
              <w:jc w:val="center"/>
              <w:rPr>
                <w:sz w:val="20"/>
                <w:szCs w:val="20"/>
              </w:rPr>
            </w:pPr>
          </w:p>
        </w:tc>
      </w:tr>
      <w:tr w:rsidR="00FB78A9" w:rsidRPr="002A6C79" w:rsidTr="00163E65">
        <w:tc>
          <w:tcPr>
            <w:tcW w:w="994" w:type="dxa"/>
            <w:tcBorders>
              <w:left w:val="nil"/>
            </w:tcBorders>
          </w:tcPr>
          <w:p w:rsidR="00FB78A9" w:rsidRPr="002A6C79" w:rsidRDefault="00FB78A9" w:rsidP="00B35E47">
            <w:pPr>
              <w:jc w:val="center"/>
              <w:rPr>
                <w:sz w:val="20"/>
                <w:szCs w:val="20"/>
              </w:rPr>
            </w:pPr>
          </w:p>
        </w:tc>
        <w:tc>
          <w:tcPr>
            <w:tcW w:w="885" w:type="dxa"/>
          </w:tcPr>
          <w:p w:rsidR="00FB78A9" w:rsidRPr="002A6C79" w:rsidRDefault="00FB78A9" w:rsidP="00B35E47">
            <w:pPr>
              <w:jc w:val="center"/>
              <w:rPr>
                <w:sz w:val="20"/>
                <w:szCs w:val="20"/>
              </w:rPr>
            </w:pPr>
          </w:p>
        </w:tc>
        <w:tc>
          <w:tcPr>
            <w:tcW w:w="5398" w:type="dxa"/>
          </w:tcPr>
          <w:p w:rsidR="00FB78A9" w:rsidRPr="002A6C79" w:rsidRDefault="00FB78A9" w:rsidP="00B35E47">
            <w:pPr>
              <w:jc w:val="center"/>
              <w:rPr>
                <w:sz w:val="20"/>
                <w:szCs w:val="20"/>
              </w:rPr>
            </w:pPr>
          </w:p>
          <w:p w:rsidR="00FB78A9" w:rsidRPr="002A6C79" w:rsidRDefault="00FB78A9" w:rsidP="00B35E47">
            <w:pPr>
              <w:jc w:val="center"/>
              <w:rPr>
                <w:sz w:val="20"/>
                <w:szCs w:val="20"/>
              </w:rPr>
            </w:pPr>
          </w:p>
        </w:tc>
        <w:tc>
          <w:tcPr>
            <w:tcW w:w="2294" w:type="dxa"/>
            <w:tcBorders>
              <w:right w:val="nil"/>
            </w:tcBorders>
          </w:tcPr>
          <w:p w:rsidR="00FB78A9" w:rsidRPr="002A6C79" w:rsidRDefault="00FB78A9" w:rsidP="00B35E47">
            <w:pPr>
              <w:jc w:val="center"/>
              <w:rPr>
                <w:sz w:val="20"/>
                <w:szCs w:val="20"/>
              </w:rPr>
            </w:pPr>
          </w:p>
        </w:tc>
      </w:tr>
      <w:tr w:rsidR="00FB78A9" w:rsidRPr="002A6C79" w:rsidTr="00163E65">
        <w:tc>
          <w:tcPr>
            <w:tcW w:w="994" w:type="dxa"/>
            <w:tcBorders>
              <w:left w:val="nil"/>
            </w:tcBorders>
          </w:tcPr>
          <w:p w:rsidR="00FB78A9" w:rsidRPr="002A6C79" w:rsidRDefault="00FB78A9" w:rsidP="00B35E47">
            <w:pPr>
              <w:jc w:val="center"/>
              <w:rPr>
                <w:sz w:val="20"/>
                <w:szCs w:val="20"/>
              </w:rPr>
            </w:pPr>
          </w:p>
        </w:tc>
        <w:tc>
          <w:tcPr>
            <w:tcW w:w="885" w:type="dxa"/>
          </w:tcPr>
          <w:p w:rsidR="00FB78A9" w:rsidRPr="002A6C79" w:rsidRDefault="00FB78A9" w:rsidP="00B35E47">
            <w:pPr>
              <w:jc w:val="center"/>
              <w:rPr>
                <w:sz w:val="20"/>
                <w:szCs w:val="20"/>
              </w:rPr>
            </w:pPr>
          </w:p>
        </w:tc>
        <w:tc>
          <w:tcPr>
            <w:tcW w:w="5398" w:type="dxa"/>
          </w:tcPr>
          <w:p w:rsidR="00FB78A9" w:rsidRPr="002A6C79" w:rsidRDefault="00FB78A9" w:rsidP="00B35E47">
            <w:pPr>
              <w:jc w:val="center"/>
              <w:rPr>
                <w:sz w:val="20"/>
                <w:szCs w:val="20"/>
              </w:rPr>
            </w:pPr>
          </w:p>
          <w:p w:rsidR="00FB78A9" w:rsidRPr="002A6C79" w:rsidRDefault="00FB78A9" w:rsidP="00B35E47">
            <w:pPr>
              <w:jc w:val="center"/>
              <w:rPr>
                <w:sz w:val="20"/>
                <w:szCs w:val="20"/>
              </w:rPr>
            </w:pPr>
          </w:p>
        </w:tc>
        <w:tc>
          <w:tcPr>
            <w:tcW w:w="2294" w:type="dxa"/>
            <w:tcBorders>
              <w:right w:val="nil"/>
            </w:tcBorders>
          </w:tcPr>
          <w:p w:rsidR="00FB78A9" w:rsidRPr="002A6C79" w:rsidRDefault="00FB78A9" w:rsidP="00B35E47">
            <w:pPr>
              <w:jc w:val="center"/>
              <w:rPr>
                <w:sz w:val="20"/>
                <w:szCs w:val="20"/>
              </w:rPr>
            </w:pPr>
          </w:p>
        </w:tc>
      </w:tr>
      <w:tr w:rsidR="00FB78A9" w:rsidRPr="002A6C79" w:rsidTr="00163E65">
        <w:tc>
          <w:tcPr>
            <w:tcW w:w="994" w:type="dxa"/>
            <w:tcBorders>
              <w:left w:val="nil"/>
            </w:tcBorders>
          </w:tcPr>
          <w:p w:rsidR="00FB78A9" w:rsidRPr="002A6C79" w:rsidRDefault="00FB78A9" w:rsidP="00B35E47">
            <w:pPr>
              <w:jc w:val="center"/>
              <w:rPr>
                <w:sz w:val="20"/>
                <w:szCs w:val="20"/>
              </w:rPr>
            </w:pPr>
          </w:p>
        </w:tc>
        <w:tc>
          <w:tcPr>
            <w:tcW w:w="885" w:type="dxa"/>
          </w:tcPr>
          <w:p w:rsidR="00FB78A9" w:rsidRPr="002A6C79" w:rsidRDefault="00FB78A9" w:rsidP="00B35E47">
            <w:pPr>
              <w:jc w:val="center"/>
              <w:rPr>
                <w:sz w:val="20"/>
                <w:szCs w:val="20"/>
              </w:rPr>
            </w:pPr>
          </w:p>
        </w:tc>
        <w:tc>
          <w:tcPr>
            <w:tcW w:w="5398" w:type="dxa"/>
          </w:tcPr>
          <w:p w:rsidR="00FB78A9" w:rsidRPr="002A6C79" w:rsidRDefault="00FB78A9" w:rsidP="00B35E47">
            <w:pPr>
              <w:jc w:val="center"/>
              <w:rPr>
                <w:sz w:val="20"/>
                <w:szCs w:val="20"/>
              </w:rPr>
            </w:pPr>
          </w:p>
          <w:p w:rsidR="00FB78A9" w:rsidRPr="002A6C79" w:rsidRDefault="00FB78A9" w:rsidP="00B35E47">
            <w:pPr>
              <w:jc w:val="center"/>
              <w:rPr>
                <w:sz w:val="20"/>
                <w:szCs w:val="20"/>
              </w:rPr>
            </w:pPr>
          </w:p>
        </w:tc>
        <w:tc>
          <w:tcPr>
            <w:tcW w:w="2294" w:type="dxa"/>
            <w:tcBorders>
              <w:right w:val="nil"/>
            </w:tcBorders>
          </w:tcPr>
          <w:p w:rsidR="00FB78A9" w:rsidRPr="002A6C79" w:rsidRDefault="00FB78A9" w:rsidP="00B35E47">
            <w:pPr>
              <w:jc w:val="center"/>
              <w:rPr>
                <w:sz w:val="20"/>
                <w:szCs w:val="20"/>
              </w:rPr>
            </w:pPr>
          </w:p>
        </w:tc>
      </w:tr>
      <w:tr w:rsidR="00FB78A9" w:rsidRPr="002A6C79" w:rsidTr="00163E65">
        <w:tc>
          <w:tcPr>
            <w:tcW w:w="994" w:type="dxa"/>
            <w:tcBorders>
              <w:left w:val="nil"/>
            </w:tcBorders>
          </w:tcPr>
          <w:p w:rsidR="00FB78A9" w:rsidRPr="002A6C79" w:rsidRDefault="00FB78A9" w:rsidP="00B35E47">
            <w:pPr>
              <w:jc w:val="center"/>
              <w:rPr>
                <w:sz w:val="20"/>
                <w:szCs w:val="20"/>
              </w:rPr>
            </w:pPr>
          </w:p>
        </w:tc>
        <w:tc>
          <w:tcPr>
            <w:tcW w:w="885" w:type="dxa"/>
          </w:tcPr>
          <w:p w:rsidR="00FB78A9" w:rsidRPr="002A6C79" w:rsidRDefault="00FB78A9" w:rsidP="00B35E47">
            <w:pPr>
              <w:jc w:val="center"/>
              <w:rPr>
                <w:sz w:val="20"/>
                <w:szCs w:val="20"/>
              </w:rPr>
            </w:pPr>
          </w:p>
        </w:tc>
        <w:tc>
          <w:tcPr>
            <w:tcW w:w="5398" w:type="dxa"/>
          </w:tcPr>
          <w:p w:rsidR="00FB78A9" w:rsidRPr="002A6C79" w:rsidRDefault="00FB78A9" w:rsidP="00B35E47">
            <w:pPr>
              <w:jc w:val="center"/>
              <w:rPr>
                <w:sz w:val="20"/>
                <w:szCs w:val="20"/>
              </w:rPr>
            </w:pPr>
          </w:p>
        </w:tc>
        <w:tc>
          <w:tcPr>
            <w:tcW w:w="2294" w:type="dxa"/>
            <w:tcBorders>
              <w:right w:val="nil"/>
            </w:tcBorders>
          </w:tcPr>
          <w:p w:rsidR="00FB78A9" w:rsidRPr="002A6C79" w:rsidRDefault="00FB78A9" w:rsidP="00B35E47">
            <w:pPr>
              <w:jc w:val="center"/>
              <w:rPr>
                <w:sz w:val="20"/>
                <w:szCs w:val="20"/>
              </w:rPr>
            </w:pPr>
            <w:r w:rsidRPr="002A6C79">
              <w:rPr>
                <w:sz w:val="20"/>
                <w:szCs w:val="20"/>
              </w:rPr>
              <w:t xml:space="preserve"> </w:t>
            </w:r>
          </w:p>
          <w:p w:rsidR="00FB78A9" w:rsidRPr="002A6C79" w:rsidRDefault="00FB78A9" w:rsidP="00B35E47">
            <w:pPr>
              <w:jc w:val="center"/>
              <w:rPr>
                <w:sz w:val="20"/>
                <w:szCs w:val="20"/>
              </w:rPr>
            </w:pPr>
          </w:p>
        </w:tc>
      </w:tr>
      <w:tr w:rsidR="00FB78A9" w:rsidRPr="002A6C79" w:rsidTr="00163E65">
        <w:tc>
          <w:tcPr>
            <w:tcW w:w="994" w:type="dxa"/>
            <w:tcBorders>
              <w:left w:val="nil"/>
            </w:tcBorders>
          </w:tcPr>
          <w:p w:rsidR="00FB78A9" w:rsidRPr="002A6C79" w:rsidRDefault="00FB78A9" w:rsidP="00B35E47">
            <w:pPr>
              <w:jc w:val="center"/>
              <w:rPr>
                <w:sz w:val="20"/>
                <w:szCs w:val="20"/>
              </w:rPr>
            </w:pPr>
          </w:p>
        </w:tc>
        <w:tc>
          <w:tcPr>
            <w:tcW w:w="885" w:type="dxa"/>
          </w:tcPr>
          <w:p w:rsidR="00FB78A9" w:rsidRPr="002A6C79" w:rsidRDefault="00FB78A9" w:rsidP="00B35E47">
            <w:pPr>
              <w:jc w:val="center"/>
              <w:rPr>
                <w:sz w:val="20"/>
                <w:szCs w:val="20"/>
              </w:rPr>
            </w:pPr>
          </w:p>
        </w:tc>
        <w:tc>
          <w:tcPr>
            <w:tcW w:w="5398" w:type="dxa"/>
          </w:tcPr>
          <w:p w:rsidR="00FB78A9" w:rsidRPr="002A6C79" w:rsidRDefault="00FB78A9" w:rsidP="00B35E47">
            <w:pPr>
              <w:jc w:val="center"/>
              <w:rPr>
                <w:sz w:val="20"/>
                <w:szCs w:val="20"/>
              </w:rPr>
            </w:pPr>
          </w:p>
        </w:tc>
        <w:tc>
          <w:tcPr>
            <w:tcW w:w="2294" w:type="dxa"/>
            <w:tcBorders>
              <w:right w:val="nil"/>
            </w:tcBorders>
          </w:tcPr>
          <w:p w:rsidR="00FB78A9" w:rsidRPr="002A6C79" w:rsidRDefault="00FB78A9" w:rsidP="00B35E47">
            <w:pPr>
              <w:jc w:val="center"/>
              <w:rPr>
                <w:sz w:val="20"/>
                <w:szCs w:val="20"/>
              </w:rPr>
            </w:pPr>
          </w:p>
          <w:p w:rsidR="00FB78A9" w:rsidRPr="002A6C79" w:rsidRDefault="00FB78A9" w:rsidP="00B35E47">
            <w:pPr>
              <w:jc w:val="center"/>
              <w:rPr>
                <w:sz w:val="20"/>
                <w:szCs w:val="20"/>
              </w:rPr>
            </w:pPr>
          </w:p>
        </w:tc>
      </w:tr>
      <w:tr w:rsidR="00FB78A9" w:rsidRPr="002A6C79" w:rsidTr="00163E65">
        <w:tc>
          <w:tcPr>
            <w:tcW w:w="994" w:type="dxa"/>
            <w:tcBorders>
              <w:left w:val="nil"/>
            </w:tcBorders>
          </w:tcPr>
          <w:p w:rsidR="00FB78A9" w:rsidRPr="002A6C79" w:rsidRDefault="00FB78A9" w:rsidP="00B35E47">
            <w:pPr>
              <w:jc w:val="center"/>
              <w:rPr>
                <w:sz w:val="20"/>
                <w:szCs w:val="20"/>
              </w:rPr>
            </w:pPr>
          </w:p>
        </w:tc>
        <w:tc>
          <w:tcPr>
            <w:tcW w:w="885" w:type="dxa"/>
          </w:tcPr>
          <w:p w:rsidR="00FB78A9" w:rsidRPr="002A6C79" w:rsidRDefault="00FB78A9" w:rsidP="00B35E47">
            <w:pPr>
              <w:jc w:val="center"/>
              <w:rPr>
                <w:sz w:val="20"/>
                <w:szCs w:val="20"/>
              </w:rPr>
            </w:pPr>
          </w:p>
        </w:tc>
        <w:tc>
          <w:tcPr>
            <w:tcW w:w="5398" w:type="dxa"/>
          </w:tcPr>
          <w:p w:rsidR="00FB78A9" w:rsidRPr="002A6C79" w:rsidRDefault="00FB78A9" w:rsidP="00B35E47">
            <w:pPr>
              <w:jc w:val="center"/>
              <w:rPr>
                <w:sz w:val="20"/>
                <w:szCs w:val="20"/>
              </w:rPr>
            </w:pPr>
          </w:p>
        </w:tc>
        <w:tc>
          <w:tcPr>
            <w:tcW w:w="2294" w:type="dxa"/>
            <w:tcBorders>
              <w:right w:val="nil"/>
            </w:tcBorders>
          </w:tcPr>
          <w:p w:rsidR="00FB78A9" w:rsidRPr="002A6C79" w:rsidRDefault="00FB78A9" w:rsidP="00B35E47">
            <w:pPr>
              <w:jc w:val="center"/>
              <w:rPr>
                <w:sz w:val="20"/>
                <w:szCs w:val="20"/>
              </w:rPr>
            </w:pPr>
          </w:p>
          <w:p w:rsidR="00FB78A9" w:rsidRPr="002A6C79" w:rsidRDefault="00FB78A9" w:rsidP="00B35E47">
            <w:pPr>
              <w:jc w:val="center"/>
              <w:rPr>
                <w:sz w:val="20"/>
                <w:szCs w:val="20"/>
              </w:rPr>
            </w:pPr>
          </w:p>
        </w:tc>
      </w:tr>
      <w:tr w:rsidR="00FB78A9" w:rsidRPr="002A6C79" w:rsidTr="00163E65">
        <w:tc>
          <w:tcPr>
            <w:tcW w:w="994" w:type="dxa"/>
            <w:tcBorders>
              <w:left w:val="nil"/>
            </w:tcBorders>
          </w:tcPr>
          <w:p w:rsidR="00FB78A9" w:rsidRPr="002A6C79" w:rsidRDefault="00FB78A9" w:rsidP="00B35E47">
            <w:pPr>
              <w:jc w:val="center"/>
              <w:rPr>
                <w:sz w:val="20"/>
                <w:szCs w:val="20"/>
              </w:rPr>
            </w:pPr>
          </w:p>
        </w:tc>
        <w:tc>
          <w:tcPr>
            <w:tcW w:w="885" w:type="dxa"/>
          </w:tcPr>
          <w:p w:rsidR="00FB78A9" w:rsidRPr="002A6C79" w:rsidRDefault="00FB78A9" w:rsidP="00B35E47">
            <w:pPr>
              <w:jc w:val="center"/>
              <w:rPr>
                <w:sz w:val="20"/>
                <w:szCs w:val="20"/>
              </w:rPr>
            </w:pPr>
          </w:p>
        </w:tc>
        <w:tc>
          <w:tcPr>
            <w:tcW w:w="5398" w:type="dxa"/>
          </w:tcPr>
          <w:p w:rsidR="00FB78A9" w:rsidRPr="002A6C79" w:rsidRDefault="00FB78A9" w:rsidP="00B35E47">
            <w:pPr>
              <w:jc w:val="center"/>
              <w:rPr>
                <w:sz w:val="20"/>
                <w:szCs w:val="20"/>
              </w:rPr>
            </w:pPr>
          </w:p>
        </w:tc>
        <w:tc>
          <w:tcPr>
            <w:tcW w:w="2294" w:type="dxa"/>
            <w:tcBorders>
              <w:right w:val="nil"/>
            </w:tcBorders>
          </w:tcPr>
          <w:p w:rsidR="00FB78A9" w:rsidRPr="002A6C79" w:rsidRDefault="00FB78A9" w:rsidP="00B35E47">
            <w:pPr>
              <w:jc w:val="center"/>
              <w:rPr>
                <w:sz w:val="20"/>
                <w:szCs w:val="20"/>
              </w:rPr>
            </w:pPr>
          </w:p>
          <w:p w:rsidR="00FB78A9" w:rsidRPr="002A6C79" w:rsidRDefault="00FB78A9" w:rsidP="00B35E47">
            <w:pPr>
              <w:jc w:val="center"/>
              <w:rPr>
                <w:sz w:val="20"/>
                <w:szCs w:val="20"/>
              </w:rPr>
            </w:pPr>
          </w:p>
        </w:tc>
      </w:tr>
      <w:tr w:rsidR="00FB78A9" w:rsidRPr="002A6C79" w:rsidTr="00163E65">
        <w:tc>
          <w:tcPr>
            <w:tcW w:w="994" w:type="dxa"/>
            <w:tcBorders>
              <w:left w:val="nil"/>
            </w:tcBorders>
          </w:tcPr>
          <w:p w:rsidR="00FB78A9" w:rsidRPr="002A6C79" w:rsidRDefault="00FB78A9" w:rsidP="00B35E47">
            <w:pPr>
              <w:jc w:val="center"/>
              <w:rPr>
                <w:sz w:val="20"/>
                <w:szCs w:val="20"/>
              </w:rPr>
            </w:pPr>
          </w:p>
        </w:tc>
        <w:tc>
          <w:tcPr>
            <w:tcW w:w="885" w:type="dxa"/>
          </w:tcPr>
          <w:p w:rsidR="00FB78A9" w:rsidRPr="002A6C79" w:rsidRDefault="00FB78A9" w:rsidP="00B35E47">
            <w:pPr>
              <w:jc w:val="center"/>
              <w:rPr>
                <w:sz w:val="20"/>
                <w:szCs w:val="20"/>
              </w:rPr>
            </w:pPr>
          </w:p>
        </w:tc>
        <w:tc>
          <w:tcPr>
            <w:tcW w:w="5398" w:type="dxa"/>
          </w:tcPr>
          <w:p w:rsidR="00FB78A9" w:rsidRPr="002A6C79" w:rsidRDefault="00FB78A9" w:rsidP="00B35E47">
            <w:pPr>
              <w:jc w:val="center"/>
              <w:rPr>
                <w:sz w:val="20"/>
                <w:szCs w:val="20"/>
              </w:rPr>
            </w:pPr>
          </w:p>
        </w:tc>
        <w:tc>
          <w:tcPr>
            <w:tcW w:w="2294" w:type="dxa"/>
            <w:tcBorders>
              <w:right w:val="nil"/>
            </w:tcBorders>
          </w:tcPr>
          <w:p w:rsidR="00FB78A9" w:rsidRPr="002A6C79" w:rsidRDefault="00FB78A9" w:rsidP="00B35E47">
            <w:pPr>
              <w:jc w:val="center"/>
              <w:rPr>
                <w:sz w:val="20"/>
                <w:szCs w:val="20"/>
              </w:rPr>
            </w:pPr>
          </w:p>
          <w:p w:rsidR="00FB78A9" w:rsidRPr="002A6C79" w:rsidRDefault="00FB78A9" w:rsidP="00B35E47">
            <w:pPr>
              <w:jc w:val="center"/>
              <w:rPr>
                <w:sz w:val="20"/>
                <w:szCs w:val="20"/>
              </w:rPr>
            </w:pPr>
          </w:p>
        </w:tc>
      </w:tr>
    </w:tbl>
    <w:p w:rsidR="00FB78A9" w:rsidRDefault="00FB78A9" w:rsidP="00FB78A9"/>
    <w:p w:rsidR="00FB78A9" w:rsidRPr="00B9636E" w:rsidRDefault="00FB78A9" w:rsidP="00FB78A9">
      <w:proofErr w:type="gramStart"/>
      <w:r w:rsidRPr="00B9636E">
        <w:t>12.Ваши близкие родственники (жена, муж, дети, отец, мать, братья, сестры)</w:t>
      </w:r>
      <w:proofErr w:type="gramEnd"/>
    </w:p>
    <w:p w:rsidR="00FB78A9" w:rsidRDefault="00FB78A9" w:rsidP="00FB78A9">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63"/>
        <w:gridCol w:w="3034"/>
        <w:gridCol w:w="1528"/>
        <w:gridCol w:w="1920"/>
        <w:gridCol w:w="1926"/>
      </w:tblGrid>
      <w:tr w:rsidR="00FB78A9" w:rsidRPr="002A6C79" w:rsidTr="00FB78A9">
        <w:tc>
          <w:tcPr>
            <w:tcW w:w="1163" w:type="dxa"/>
            <w:tcBorders>
              <w:left w:val="nil"/>
            </w:tcBorders>
          </w:tcPr>
          <w:p w:rsidR="00FB78A9" w:rsidRPr="002A6C79" w:rsidRDefault="00FB78A9" w:rsidP="00B35E47">
            <w:pPr>
              <w:jc w:val="center"/>
              <w:rPr>
                <w:sz w:val="20"/>
                <w:szCs w:val="20"/>
              </w:rPr>
            </w:pPr>
            <w:r w:rsidRPr="002A6C79">
              <w:rPr>
                <w:sz w:val="20"/>
                <w:szCs w:val="20"/>
              </w:rPr>
              <w:t>Степень родства</w:t>
            </w:r>
          </w:p>
        </w:tc>
        <w:tc>
          <w:tcPr>
            <w:tcW w:w="3034" w:type="dxa"/>
          </w:tcPr>
          <w:p w:rsidR="00FB78A9" w:rsidRPr="002A6C79" w:rsidRDefault="00FB78A9" w:rsidP="00B35E47">
            <w:pPr>
              <w:jc w:val="center"/>
              <w:rPr>
                <w:sz w:val="20"/>
                <w:szCs w:val="20"/>
              </w:rPr>
            </w:pPr>
            <w:r w:rsidRPr="002A6C79">
              <w:rPr>
                <w:sz w:val="20"/>
                <w:szCs w:val="20"/>
              </w:rPr>
              <w:t>Фамилия, имя, отчество*</w:t>
            </w:r>
          </w:p>
        </w:tc>
        <w:tc>
          <w:tcPr>
            <w:tcW w:w="1528" w:type="dxa"/>
          </w:tcPr>
          <w:p w:rsidR="00FB78A9" w:rsidRPr="002A6C79" w:rsidRDefault="00FB78A9" w:rsidP="00B35E47">
            <w:pPr>
              <w:jc w:val="center"/>
              <w:rPr>
                <w:sz w:val="20"/>
                <w:szCs w:val="20"/>
              </w:rPr>
            </w:pPr>
            <w:r w:rsidRPr="002A6C79">
              <w:rPr>
                <w:sz w:val="20"/>
                <w:szCs w:val="20"/>
              </w:rPr>
              <w:t>Год и место рождения</w:t>
            </w:r>
          </w:p>
        </w:tc>
        <w:tc>
          <w:tcPr>
            <w:tcW w:w="1920" w:type="dxa"/>
          </w:tcPr>
          <w:p w:rsidR="00FB78A9" w:rsidRPr="002A6C79" w:rsidRDefault="00FB78A9" w:rsidP="00B35E47">
            <w:pPr>
              <w:jc w:val="center"/>
              <w:rPr>
                <w:sz w:val="20"/>
                <w:szCs w:val="20"/>
              </w:rPr>
            </w:pPr>
            <w:r w:rsidRPr="002A6C79">
              <w:rPr>
                <w:sz w:val="20"/>
                <w:szCs w:val="20"/>
              </w:rPr>
              <w:t>Место работы, должность</w:t>
            </w:r>
          </w:p>
        </w:tc>
        <w:tc>
          <w:tcPr>
            <w:tcW w:w="1926" w:type="dxa"/>
            <w:tcBorders>
              <w:right w:val="nil"/>
            </w:tcBorders>
          </w:tcPr>
          <w:p w:rsidR="00FB78A9" w:rsidRPr="002A6C79" w:rsidRDefault="00FB78A9" w:rsidP="00B35E47">
            <w:pPr>
              <w:jc w:val="center"/>
              <w:rPr>
                <w:sz w:val="20"/>
                <w:szCs w:val="20"/>
              </w:rPr>
            </w:pPr>
            <w:r w:rsidRPr="002A6C79">
              <w:rPr>
                <w:sz w:val="20"/>
                <w:szCs w:val="20"/>
              </w:rPr>
              <w:t>Адрес места жительства</w:t>
            </w:r>
          </w:p>
        </w:tc>
      </w:tr>
      <w:tr w:rsidR="00FB78A9" w:rsidRPr="002A6C79" w:rsidTr="00FB78A9">
        <w:tc>
          <w:tcPr>
            <w:tcW w:w="1163" w:type="dxa"/>
            <w:tcBorders>
              <w:left w:val="nil"/>
            </w:tcBorders>
          </w:tcPr>
          <w:p w:rsidR="00FB78A9" w:rsidRPr="002A6C79" w:rsidRDefault="00FB78A9" w:rsidP="00B35E47">
            <w:pPr>
              <w:jc w:val="center"/>
              <w:rPr>
                <w:sz w:val="20"/>
                <w:szCs w:val="20"/>
              </w:rPr>
            </w:pPr>
          </w:p>
        </w:tc>
        <w:tc>
          <w:tcPr>
            <w:tcW w:w="3034" w:type="dxa"/>
          </w:tcPr>
          <w:p w:rsidR="00FB78A9" w:rsidRPr="002A6C79" w:rsidRDefault="00FB78A9" w:rsidP="00B35E47">
            <w:pPr>
              <w:jc w:val="center"/>
              <w:rPr>
                <w:sz w:val="20"/>
                <w:szCs w:val="20"/>
              </w:rPr>
            </w:pPr>
          </w:p>
        </w:tc>
        <w:tc>
          <w:tcPr>
            <w:tcW w:w="1528" w:type="dxa"/>
          </w:tcPr>
          <w:p w:rsidR="00FB78A9" w:rsidRPr="002A6C79" w:rsidRDefault="00FB78A9" w:rsidP="00B35E47">
            <w:pPr>
              <w:jc w:val="center"/>
              <w:rPr>
                <w:sz w:val="20"/>
                <w:szCs w:val="20"/>
              </w:rPr>
            </w:pPr>
          </w:p>
        </w:tc>
        <w:tc>
          <w:tcPr>
            <w:tcW w:w="1920" w:type="dxa"/>
          </w:tcPr>
          <w:p w:rsidR="00FB78A9" w:rsidRPr="002A6C79" w:rsidRDefault="00FB78A9" w:rsidP="00B35E47">
            <w:pPr>
              <w:jc w:val="center"/>
              <w:rPr>
                <w:sz w:val="20"/>
                <w:szCs w:val="20"/>
              </w:rPr>
            </w:pPr>
          </w:p>
          <w:p w:rsidR="00FB78A9" w:rsidRPr="002A6C79" w:rsidRDefault="00FB78A9" w:rsidP="00B35E47">
            <w:pPr>
              <w:jc w:val="center"/>
              <w:rPr>
                <w:sz w:val="20"/>
                <w:szCs w:val="20"/>
              </w:rPr>
            </w:pPr>
          </w:p>
        </w:tc>
        <w:tc>
          <w:tcPr>
            <w:tcW w:w="1926" w:type="dxa"/>
            <w:tcBorders>
              <w:right w:val="nil"/>
            </w:tcBorders>
          </w:tcPr>
          <w:p w:rsidR="00FB78A9" w:rsidRPr="002A6C79" w:rsidRDefault="00FB78A9" w:rsidP="00B35E47">
            <w:pPr>
              <w:jc w:val="center"/>
              <w:rPr>
                <w:sz w:val="20"/>
                <w:szCs w:val="20"/>
              </w:rPr>
            </w:pPr>
          </w:p>
        </w:tc>
      </w:tr>
      <w:tr w:rsidR="00FB78A9" w:rsidRPr="002A6C79" w:rsidTr="00FB78A9">
        <w:tc>
          <w:tcPr>
            <w:tcW w:w="1163" w:type="dxa"/>
            <w:tcBorders>
              <w:left w:val="nil"/>
            </w:tcBorders>
          </w:tcPr>
          <w:p w:rsidR="00FB78A9" w:rsidRPr="002A6C79" w:rsidRDefault="00FB78A9" w:rsidP="00B35E47">
            <w:pPr>
              <w:jc w:val="center"/>
              <w:rPr>
                <w:sz w:val="20"/>
                <w:szCs w:val="20"/>
              </w:rPr>
            </w:pPr>
          </w:p>
        </w:tc>
        <w:tc>
          <w:tcPr>
            <w:tcW w:w="3034" w:type="dxa"/>
          </w:tcPr>
          <w:p w:rsidR="00FB78A9" w:rsidRPr="002A6C79" w:rsidRDefault="00FB78A9" w:rsidP="00B35E47">
            <w:pPr>
              <w:jc w:val="center"/>
              <w:rPr>
                <w:sz w:val="20"/>
                <w:szCs w:val="20"/>
              </w:rPr>
            </w:pPr>
          </w:p>
        </w:tc>
        <w:tc>
          <w:tcPr>
            <w:tcW w:w="1528" w:type="dxa"/>
          </w:tcPr>
          <w:p w:rsidR="00FB78A9" w:rsidRPr="002A6C79" w:rsidRDefault="00FB78A9" w:rsidP="00B35E47">
            <w:pPr>
              <w:jc w:val="center"/>
              <w:rPr>
                <w:sz w:val="20"/>
                <w:szCs w:val="20"/>
              </w:rPr>
            </w:pPr>
          </w:p>
        </w:tc>
        <w:tc>
          <w:tcPr>
            <w:tcW w:w="1920" w:type="dxa"/>
          </w:tcPr>
          <w:p w:rsidR="00FB78A9" w:rsidRPr="002A6C79" w:rsidRDefault="00FB78A9" w:rsidP="00B35E47">
            <w:pPr>
              <w:jc w:val="center"/>
              <w:rPr>
                <w:sz w:val="20"/>
                <w:szCs w:val="20"/>
              </w:rPr>
            </w:pPr>
          </w:p>
          <w:p w:rsidR="00FB78A9" w:rsidRPr="002A6C79" w:rsidRDefault="00FB78A9" w:rsidP="00B35E47">
            <w:pPr>
              <w:jc w:val="center"/>
              <w:rPr>
                <w:sz w:val="20"/>
                <w:szCs w:val="20"/>
              </w:rPr>
            </w:pPr>
          </w:p>
        </w:tc>
        <w:tc>
          <w:tcPr>
            <w:tcW w:w="1926" w:type="dxa"/>
            <w:tcBorders>
              <w:right w:val="nil"/>
            </w:tcBorders>
          </w:tcPr>
          <w:p w:rsidR="00FB78A9" w:rsidRPr="002A6C79" w:rsidRDefault="00FB78A9" w:rsidP="00B35E47">
            <w:pPr>
              <w:jc w:val="center"/>
              <w:rPr>
                <w:sz w:val="20"/>
                <w:szCs w:val="20"/>
              </w:rPr>
            </w:pPr>
          </w:p>
        </w:tc>
      </w:tr>
      <w:tr w:rsidR="00FB78A9" w:rsidRPr="002A6C79" w:rsidTr="00FB78A9">
        <w:tc>
          <w:tcPr>
            <w:tcW w:w="1163" w:type="dxa"/>
            <w:tcBorders>
              <w:left w:val="nil"/>
            </w:tcBorders>
          </w:tcPr>
          <w:p w:rsidR="00FB78A9" w:rsidRPr="002A6C79" w:rsidRDefault="00FB78A9" w:rsidP="00B35E47">
            <w:pPr>
              <w:rPr>
                <w:sz w:val="20"/>
                <w:szCs w:val="20"/>
              </w:rPr>
            </w:pPr>
          </w:p>
        </w:tc>
        <w:tc>
          <w:tcPr>
            <w:tcW w:w="3034" w:type="dxa"/>
          </w:tcPr>
          <w:p w:rsidR="00FB78A9" w:rsidRPr="002A6C79" w:rsidRDefault="00FB78A9" w:rsidP="00B35E47">
            <w:pPr>
              <w:rPr>
                <w:sz w:val="20"/>
                <w:szCs w:val="20"/>
              </w:rPr>
            </w:pPr>
          </w:p>
        </w:tc>
        <w:tc>
          <w:tcPr>
            <w:tcW w:w="1528" w:type="dxa"/>
          </w:tcPr>
          <w:p w:rsidR="00FB78A9" w:rsidRPr="002A6C79" w:rsidRDefault="00FB78A9" w:rsidP="00B35E47">
            <w:pPr>
              <w:rPr>
                <w:sz w:val="20"/>
                <w:szCs w:val="20"/>
              </w:rPr>
            </w:pPr>
          </w:p>
        </w:tc>
        <w:tc>
          <w:tcPr>
            <w:tcW w:w="1920" w:type="dxa"/>
          </w:tcPr>
          <w:p w:rsidR="00FB78A9" w:rsidRPr="002A6C79" w:rsidRDefault="00FB78A9" w:rsidP="00B35E47">
            <w:pPr>
              <w:rPr>
                <w:sz w:val="20"/>
                <w:szCs w:val="20"/>
              </w:rPr>
            </w:pPr>
          </w:p>
          <w:p w:rsidR="00FB78A9" w:rsidRPr="002A6C79" w:rsidRDefault="00FB78A9" w:rsidP="00B35E47">
            <w:pPr>
              <w:rPr>
                <w:sz w:val="20"/>
                <w:szCs w:val="20"/>
              </w:rPr>
            </w:pPr>
          </w:p>
        </w:tc>
        <w:tc>
          <w:tcPr>
            <w:tcW w:w="1926" w:type="dxa"/>
            <w:tcBorders>
              <w:right w:val="nil"/>
            </w:tcBorders>
          </w:tcPr>
          <w:p w:rsidR="00FB78A9" w:rsidRPr="002A6C79" w:rsidRDefault="00FB78A9" w:rsidP="00B35E47">
            <w:pPr>
              <w:rPr>
                <w:sz w:val="20"/>
                <w:szCs w:val="20"/>
              </w:rPr>
            </w:pPr>
          </w:p>
        </w:tc>
      </w:tr>
      <w:tr w:rsidR="00FB78A9" w:rsidRPr="002A6C79" w:rsidTr="00FB78A9">
        <w:tc>
          <w:tcPr>
            <w:tcW w:w="1163" w:type="dxa"/>
            <w:tcBorders>
              <w:left w:val="nil"/>
            </w:tcBorders>
          </w:tcPr>
          <w:p w:rsidR="00FB78A9" w:rsidRPr="002A6C79" w:rsidRDefault="00FB78A9" w:rsidP="00B35E47">
            <w:pPr>
              <w:rPr>
                <w:sz w:val="20"/>
                <w:szCs w:val="20"/>
              </w:rPr>
            </w:pPr>
          </w:p>
        </w:tc>
        <w:tc>
          <w:tcPr>
            <w:tcW w:w="3034" w:type="dxa"/>
          </w:tcPr>
          <w:p w:rsidR="00FB78A9" w:rsidRPr="002A6C79" w:rsidRDefault="00FB78A9" w:rsidP="00B35E47">
            <w:pPr>
              <w:rPr>
                <w:sz w:val="20"/>
                <w:szCs w:val="20"/>
              </w:rPr>
            </w:pPr>
          </w:p>
        </w:tc>
        <w:tc>
          <w:tcPr>
            <w:tcW w:w="1528" w:type="dxa"/>
          </w:tcPr>
          <w:p w:rsidR="00FB78A9" w:rsidRPr="002A6C79" w:rsidRDefault="00FB78A9" w:rsidP="00B35E47">
            <w:pPr>
              <w:rPr>
                <w:sz w:val="20"/>
                <w:szCs w:val="20"/>
              </w:rPr>
            </w:pPr>
          </w:p>
        </w:tc>
        <w:tc>
          <w:tcPr>
            <w:tcW w:w="1920" w:type="dxa"/>
          </w:tcPr>
          <w:p w:rsidR="00FB78A9" w:rsidRPr="002A6C79" w:rsidRDefault="00FB78A9" w:rsidP="00B35E47">
            <w:pPr>
              <w:rPr>
                <w:sz w:val="20"/>
                <w:szCs w:val="20"/>
              </w:rPr>
            </w:pPr>
          </w:p>
          <w:p w:rsidR="00FB78A9" w:rsidRPr="002A6C79" w:rsidRDefault="00FB78A9" w:rsidP="00B35E47">
            <w:pPr>
              <w:rPr>
                <w:sz w:val="20"/>
                <w:szCs w:val="20"/>
              </w:rPr>
            </w:pPr>
          </w:p>
        </w:tc>
        <w:tc>
          <w:tcPr>
            <w:tcW w:w="1926" w:type="dxa"/>
            <w:tcBorders>
              <w:right w:val="nil"/>
            </w:tcBorders>
          </w:tcPr>
          <w:p w:rsidR="00FB78A9" w:rsidRPr="002A6C79" w:rsidRDefault="00FB78A9" w:rsidP="00B35E47">
            <w:pPr>
              <w:rPr>
                <w:sz w:val="20"/>
                <w:szCs w:val="20"/>
              </w:rPr>
            </w:pPr>
          </w:p>
        </w:tc>
      </w:tr>
      <w:tr w:rsidR="00FB78A9" w:rsidRPr="002A6C79" w:rsidTr="00FB78A9">
        <w:tc>
          <w:tcPr>
            <w:tcW w:w="1163" w:type="dxa"/>
            <w:tcBorders>
              <w:left w:val="nil"/>
            </w:tcBorders>
          </w:tcPr>
          <w:p w:rsidR="00FB78A9" w:rsidRPr="002A6C79" w:rsidRDefault="00FB78A9" w:rsidP="00B35E47">
            <w:pPr>
              <w:rPr>
                <w:sz w:val="20"/>
                <w:szCs w:val="20"/>
              </w:rPr>
            </w:pPr>
          </w:p>
        </w:tc>
        <w:tc>
          <w:tcPr>
            <w:tcW w:w="3034" w:type="dxa"/>
          </w:tcPr>
          <w:p w:rsidR="00FB78A9" w:rsidRPr="002A6C79" w:rsidRDefault="00FB78A9" w:rsidP="00B35E47">
            <w:pPr>
              <w:rPr>
                <w:sz w:val="20"/>
                <w:szCs w:val="20"/>
              </w:rPr>
            </w:pPr>
          </w:p>
        </w:tc>
        <w:tc>
          <w:tcPr>
            <w:tcW w:w="1528" w:type="dxa"/>
          </w:tcPr>
          <w:p w:rsidR="00FB78A9" w:rsidRPr="002A6C79" w:rsidRDefault="00FB78A9" w:rsidP="00B35E47">
            <w:pPr>
              <w:rPr>
                <w:sz w:val="20"/>
                <w:szCs w:val="20"/>
              </w:rPr>
            </w:pPr>
          </w:p>
        </w:tc>
        <w:tc>
          <w:tcPr>
            <w:tcW w:w="1920" w:type="dxa"/>
          </w:tcPr>
          <w:p w:rsidR="00FB78A9" w:rsidRPr="002A6C79" w:rsidRDefault="00FB78A9" w:rsidP="00B35E47">
            <w:pPr>
              <w:rPr>
                <w:sz w:val="20"/>
                <w:szCs w:val="20"/>
              </w:rPr>
            </w:pPr>
          </w:p>
          <w:p w:rsidR="00FB78A9" w:rsidRPr="002A6C79" w:rsidRDefault="00FB78A9" w:rsidP="00B35E47">
            <w:pPr>
              <w:rPr>
                <w:sz w:val="20"/>
                <w:szCs w:val="20"/>
              </w:rPr>
            </w:pPr>
          </w:p>
        </w:tc>
        <w:tc>
          <w:tcPr>
            <w:tcW w:w="1926" w:type="dxa"/>
            <w:tcBorders>
              <w:right w:val="nil"/>
            </w:tcBorders>
          </w:tcPr>
          <w:p w:rsidR="00FB78A9" w:rsidRPr="002A6C79" w:rsidRDefault="00FB78A9" w:rsidP="00B35E47">
            <w:pPr>
              <w:rPr>
                <w:sz w:val="20"/>
                <w:szCs w:val="20"/>
              </w:rPr>
            </w:pPr>
          </w:p>
        </w:tc>
      </w:tr>
      <w:tr w:rsidR="00FB78A9" w:rsidRPr="002A6C79" w:rsidTr="00FB78A9">
        <w:tc>
          <w:tcPr>
            <w:tcW w:w="1163" w:type="dxa"/>
            <w:tcBorders>
              <w:left w:val="nil"/>
            </w:tcBorders>
          </w:tcPr>
          <w:p w:rsidR="00FB78A9" w:rsidRPr="002A6C79" w:rsidRDefault="00FB78A9" w:rsidP="00B35E47">
            <w:pPr>
              <w:rPr>
                <w:sz w:val="20"/>
                <w:szCs w:val="20"/>
              </w:rPr>
            </w:pPr>
          </w:p>
        </w:tc>
        <w:tc>
          <w:tcPr>
            <w:tcW w:w="3034" w:type="dxa"/>
          </w:tcPr>
          <w:p w:rsidR="00FB78A9" w:rsidRPr="002A6C79" w:rsidRDefault="00FB78A9" w:rsidP="00B35E47">
            <w:pPr>
              <w:rPr>
                <w:sz w:val="20"/>
                <w:szCs w:val="20"/>
              </w:rPr>
            </w:pPr>
          </w:p>
        </w:tc>
        <w:tc>
          <w:tcPr>
            <w:tcW w:w="1528" w:type="dxa"/>
          </w:tcPr>
          <w:p w:rsidR="00FB78A9" w:rsidRPr="002A6C79" w:rsidRDefault="00FB78A9" w:rsidP="00B35E47">
            <w:pPr>
              <w:rPr>
                <w:sz w:val="20"/>
                <w:szCs w:val="20"/>
              </w:rPr>
            </w:pPr>
          </w:p>
        </w:tc>
        <w:tc>
          <w:tcPr>
            <w:tcW w:w="1920" w:type="dxa"/>
          </w:tcPr>
          <w:p w:rsidR="00FB78A9" w:rsidRPr="002A6C79" w:rsidRDefault="00FB78A9" w:rsidP="00B35E47">
            <w:pPr>
              <w:rPr>
                <w:sz w:val="20"/>
                <w:szCs w:val="20"/>
              </w:rPr>
            </w:pPr>
          </w:p>
          <w:p w:rsidR="00FB78A9" w:rsidRPr="002A6C79" w:rsidRDefault="00FB78A9" w:rsidP="00B35E47">
            <w:pPr>
              <w:rPr>
                <w:sz w:val="20"/>
                <w:szCs w:val="20"/>
              </w:rPr>
            </w:pPr>
          </w:p>
        </w:tc>
        <w:tc>
          <w:tcPr>
            <w:tcW w:w="1926" w:type="dxa"/>
            <w:tcBorders>
              <w:right w:val="nil"/>
            </w:tcBorders>
          </w:tcPr>
          <w:p w:rsidR="00FB78A9" w:rsidRPr="002A6C79" w:rsidRDefault="00FB78A9" w:rsidP="00B35E47">
            <w:pPr>
              <w:rPr>
                <w:sz w:val="20"/>
                <w:szCs w:val="20"/>
              </w:rPr>
            </w:pPr>
          </w:p>
        </w:tc>
      </w:tr>
      <w:tr w:rsidR="00FB78A9" w:rsidRPr="002A6C79" w:rsidTr="00FB78A9">
        <w:tc>
          <w:tcPr>
            <w:tcW w:w="1163" w:type="dxa"/>
            <w:tcBorders>
              <w:left w:val="nil"/>
            </w:tcBorders>
          </w:tcPr>
          <w:p w:rsidR="00FB78A9" w:rsidRPr="002A6C79" w:rsidRDefault="00FB78A9" w:rsidP="00B35E47">
            <w:pPr>
              <w:rPr>
                <w:sz w:val="20"/>
                <w:szCs w:val="20"/>
              </w:rPr>
            </w:pPr>
          </w:p>
        </w:tc>
        <w:tc>
          <w:tcPr>
            <w:tcW w:w="3034" w:type="dxa"/>
          </w:tcPr>
          <w:p w:rsidR="00FB78A9" w:rsidRPr="002A6C79" w:rsidRDefault="00FB78A9" w:rsidP="00B35E47">
            <w:pPr>
              <w:rPr>
                <w:sz w:val="20"/>
                <w:szCs w:val="20"/>
              </w:rPr>
            </w:pPr>
          </w:p>
        </w:tc>
        <w:tc>
          <w:tcPr>
            <w:tcW w:w="1528" w:type="dxa"/>
          </w:tcPr>
          <w:p w:rsidR="00FB78A9" w:rsidRPr="002A6C79" w:rsidRDefault="00FB78A9" w:rsidP="00B35E47">
            <w:pPr>
              <w:rPr>
                <w:sz w:val="20"/>
                <w:szCs w:val="20"/>
              </w:rPr>
            </w:pPr>
          </w:p>
        </w:tc>
        <w:tc>
          <w:tcPr>
            <w:tcW w:w="1920" w:type="dxa"/>
          </w:tcPr>
          <w:p w:rsidR="00FB78A9" w:rsidRPr="002A6C79" w:rsidRDefault="00FB78A9" w:rsidP="00B35E47">
            <w:pPr>
              <w:rPr>
                <w:sz w:val="20"/>
                <w:szCs w:val="20"/>
              </w:rPr>
            </w:pPr>
          </w:p>
          <w:p w:rsidR="00FB78A9" w:rsidRPr="002A6C79" w:rsidRDefault="00FB78A9" w:rsidP="00B35E47">
            <w:pPr>
              <w:rPr>
                <w:sz w:val="20"/>
                <w:szCs w:val="20"/>
              </w:rPr>
            </w:pPr>
          </w:p>
        </w:tc>
        <w:tc>
          <w:tcPr>
            <w:tcW w:w="1926" w:type="dxa"/>
            <w:tcBorders>
              <w:right w:val="nil"/>
            </w:tcBorders>
          </w:tcPr>
          <w:p w:rsidR="00FB78A9" w:rsidRPr="002A6C79" w:rsidRDefault="00FB78A9" w:rsidP="00B35E47">
            <w:pPr>
              <w:rPr>
                <w:sz w:val="20"/>
                <w:szCs w:val="20"/>
              </w:rPr>
            </w:pPr>
          </w:p>
        </w:tc>
      </w:tr>
      <w:tr w:rsidR="00FB78A9" w:rsidRPr="002A6C79" w:rsidTr="00FB78A9">
        <w:tc>
          <w:tcPr>
            <w:tcW w:w="1163" w:type="dxa"/>
            <w:tcBorders>
              <w:left w:val="nil"/>
            </w:tcBorders>
          </w:tcPr>
          <w:p w:rsidR="00FB78A9" w:rsidRPr="002A6C79" w:rsidRDefault="00FB78A9" w:rsidP="00B35E47">
            <w:pPr>
              <w:rPr>
                <w:sz w:val="20"/>
                <w:szCs w:val="20"/>
              </w:rPr>
            </w:pPr>
          </w:p>
        </w:tc>
        <w:tc>
          <w:tcPr>
            <w:tcW w:w="3034" w:type="dxa"/>
          </w:tcPr>
          <w:p w:rsidR="00FB78A9" w:rsidRPr="002A6C79" w:rsidRDefault="00FB78A9" w:rsidP="00B35E47">
            <w:pPr>
              <w:rPr>
                <w:sz w:val="20"/>
                <w:szCs w:val="20"/>
              </w:rPr>
            </w:pPr>
          </w:p>
        </w:tc>
        <w:tc>
          <w:tcPr>
            <w:tcW w:w="1528" w:type="dxa"/>
          </w:tcPr>
          <w:p w:rsidR="00FB78A9" w:rsidRPr="002A6C79" w:rsidRDefault="00FB78A9" w:rsidP="00B35E47">
            <w:pPr>
              <w:rPr>
                <w:sz w:val="20"/>
                <w:szCs w:val="20"/>
              </w:rPr>
            </w:pPr>
          </w:p>
        </w:tc>
        <w:tc>
          <w:tcPr>
            <w:tcW w:w="1920" w:type="dxa"/>
          </w:tcPr>
          <w:p w:rsidR="00FB78A9" w:rsidRPr="002A6C79" w:rsidRDefault="00FB78A9" w:rsidP="00B35E47">
            <w:pPr>
              <w:rPr>
                <w:sz w:val="20"/>
                <w:szCs w:val="20"/>
              </w:rPr>
            </w:pPr>
          </w:p>
          <w:p w:rsidR="00FB78A9" w:rsidRPr="002A6C79" w:rsidRDefault="00FB78A9" w:rsidP="00B35E47">
            <w:pPr>
              <w:rPr>
                <w:sz w:val="20"/>
                <w:szCs w:val="20"/>
              </w:rPr>
            </w:pPr>
          </w:p>
        </w:tc>
        <w:tc>
          <w:tcPr>
            <w:tcW w:w="1926" w:type="dxa"/>
            <w:tcBorders>
              <w:right w:val="nil"/>
            </w:tcBorders>
          </w:tcPr>
          <w:p w:rsidR="00FB78A9" w:rsidRPr="002A6C79" w:rsidRDefault="00FB78A9" w:rsidP="00B35E47">
            <w:pPr>
              <w:rPr>
                <w:sz w:val="20"/>
                <w:szCs w:val="20"/>
              </w:rPr>
            </w:pPr>
          </w:p>
        </w:tc>
      </w:tr>
      <w:tr w:rsidR="00FB78A9" w:rsidRPr="002A6C79" w:rsidTr="00FB78A9">
        <w:tc>
          <w:tcPr>
            <w:tcW w:w="1163" w:type="dxa"/>
            <w:tcBorders>
              <w:left w:val="nil"/>
            </w:tcBorders>
          </w:tcPr>
          <w:p w:rsidR="00FB78A9" w:rsidRPr="002A6C79" w:rsidRDefault="00FB78A9" w:rsidP="00B35E47">
            <w:pPr>
              <w:rPr>
                <w:sz w:val="20"/>
                <w:szCs w:val="20"/>
              </w:rPr>
            </w:pPr>
          </w:p>
        </w:tc>
        <w:tc>
          <w:tcPr>
            <w:tcW w:w="3034" w:type="dxa"/>
          </w:tcPr>
          <w:p w:rsidR="00FB78A9" w:rsidRPr="002A6C79" w:rsidRDefault="00FB78A9" w:rsidP="00B35E47">
            <w:pPr>
              <w:rPr>
                <w:sz w:val="20"/>
                <w:szCs w:val="20"/>
              </w:rPr>
            </w:pPr>
          </w:p>
        </w:tc>
        <w:tc>
          <w:tcPr>
            <w:tcW w:w="1528" w:type="dxa"/>
          </w:tcPr>
          <w:p w:rsidR="00FB78A9" w:rsidRPr="002A6C79" w:rsidRDefault="00FB78A9" w:rsidP="00B35E47">
            <w:pPr>
              <w:rPr>
                <w:sz w:val="20"/>
                <w:szCs w:val="20"/>
              </w:rPr>
            </w:pPr>
          </w:p>
        </w:tc>
        <w:tc>
          <w:tcPr>
            <w:tcW w:w="1920" w:type="dxa"/>
          </w:tcPr>
          <w:p w:rsidR="00FB78A9" w:rsidRPr="002A6C79" w:rsidRDefault="00FB78A9" w:rsidP="00B35E47">
            <w:pPr>
              <w:rPr>
                <w:sz w:val="20"/>
                <w:szCs w:val="20"/>
              </w:rPr>
            </w:pPr>
          </w:p>
          <w:p w:rsidR="00FB78A9" w:rsidRPr="002A6C79" w:rsidRDefault="00FB78A9" w:rsidP="00B35E47">
            <w:pPr>
              <w:rPr>
                <w:sz w:val="20"/>
                <w:szCs w:val="20"/>
              </w:rPr>
            </w:pPr>
          </w:p>
        </w:tc>
        <w:tc>
          <w:tcPr>
            <w:tcW w:w="1926" w:type="dxa"/>
            <w:tcBorders>
              <w:right w:val="nil"/>
            </w:tcBorders>
          </w:tcPr>
          <w:p w:rsidR="00FB78A9" w:rsidRPr="002A6C79" w:rsidRDefault="00FB78A9" w:rsidP="00B35E47">
            <w:pPr>
              <w:rPr>
                <w:sz w:val="20"/>
                <w:szCs w:val="20"/>
              </w:rPr>
            </w:pPr>
          </w:p>
        </w:tc>
      </w:tr>
      <w:tr w:rsidR="00FB78A9" w:rsidRPr="002A6C79" w:rsidTr="00FB78A9">
        <w:tc>
          <w:tcPr>
            <w:tcW w:w="1163" w:type="dxa"/>
            <w:tcBorders>
              <w:left w:val="nil"/>
            </w:tcBorders>
          </w:tcPr>
          <w:p w:rsidR="00FB78A9" w:rsidRPr="002A6C79" w:rsidRDefault="00FB78A9" w:rsidP="00B35E47">
            <w:pPr>
              <w:rPr>
                <w:sz w:val="20"/>
                <w:szCs w:val="20"/>
              </w:rPr>
            </w:pPr>
          </w:p>
        </w:tc>
        <w:tc>
          <w:tcPr>
            <w:tcW w:w="3034" w:type="dxa"/>
          </w:tcPr>
          <w:p w:rsidR="00FB78A9" w:rsidRPr="002A6C79" w:rsidRDefault="00FB78A9" w:rsidP="00B35E47">
            <w:pPr>
              <w:rPr>
                <w:sz w:val="20"/>
                <w:szCs w:val="20"/>
              </w:rPr>
            </w:pPr>
          </w:p>
        </w:tc>
        <w:tc>
          <w:tcPr>
            <w:tcW w:w="1528" w:type="dxa"/>
          </w:tcPr>
          <w:p w:rsidR="00FB78A9" w:rsidRPr="002A6C79" w:rsidRDefault="00FB78A9" w:rsidP="00B35E47">
            <w:pPr>
              <w:rPr>
                <w:sz w:val="20"/>
                <w:szCs w:val="20"/>
              </w:rPr>
            </w:pPr>
          </w:p>
        </w:tc>
        <w:tc>
          <w:tcPr>
            <w:tcW w:w="1920" w:type="dxa"/>
          </w:tcPr>
          <w:p w:rsidR="00FB78A9" w:rsidRPr="002A6C79" w:rsidRDefault="00FB78A9" w:rsidP="00B35E47">
            <w:pPr>
              <w:rPr>
                <w:sz w:val="20"/>
                <w:szCs w:val="20"/>
              </w:rPr>
            </w:pPr>
          </w:p>
          <w:p w:rsidR="00FB78A9" w:rsidRPr="002A6C79" w:rsidRDefault="00FB78A9" w:rsidP="00B35E47">
            <w:pPr>
              <w:rPr>
                <w:sz w:val="20"/>
                <w:szCs w:val="20"/>
              </w:rPr>
            </w:pPr>
          </w:p>
        </w:tc>
        <w:tc>
          <w:tcPr>
            <w:tcW w:w="1926" w:type="dxa"/>
            <w:tcBorders>
              <w:right w:val="nil"/>
            </w:tcBorders>
          </w:tcPr>
          <w:p w:rsidR="00FB78A9" w:rsidRPr="002A6C79" w:rsidRDefault="00FB78A9" w:rsidP="00B35E47">
            <w:pPr>
              <w:rPr>
                <w:sz w:val="20"/>
                <w:szCs w:val="20"/>
              </w:rPr>
            </w:pPr>
          </w:p>
        </w:tc>
      </w:tr>
      <w:tr w:rsidR="00FB78A9" w:rsidRPr="002A6C79" w:rsidTr="00FB78A9">
        <w:tc>
          <w:tcPr>
            <w:tcW w:w="1163" w:type="dxa"/>
            <w:tcBorders>
              <w:left w:val="nil"/>
            </w:tcBorders>
          </w:tcPr>
          <w:p w:rsidR="00FB78A9" w:rsidRPr="002A6C79" w:rsidRDefault="00FB78A9" w:rsidP="00B35E47">
            <w:pPr>
              <w:rPr>
                <w:sz w:val="20"/>
                <w:szCs w:val="20"/>
              </w:rPr>
            </w:pPr>
          </w:p>
        </w:tc>
        <w:tc>
          <w:tcPr>
            <w:tcW w:w="3034" w:type="dxa"/>
          </w:tcPr>
          <w:p w:rsidR="00FB78A9" w:rsidRPr="002A6C79" w:rsidRDefault="00FB78A9" w:rsidP="00B35E47">
            <w:pPr>
              <w:rPr>
                <w:sz w:val="20"/>
                <w:szCs w:val="20"/>
              </w:rPr>
            </w:pPr>
          </w:p>
        </w:tc>
        <w:tc>
          <w:tcPr>
            <w:tcW w:w="1528" w:type="dxa"/>
          </w:tcPr>
          <w:p w:rsidR="00FB78A9" w:rsidRPr="002A6C79" w:rsidRDefault="00FB78A9" w:rsidP="00B35E47">
            <w:pPr>
              <w:rPr>
                <w:sz w:val="20"/>
                <w:szCs w:val="20"/>
              </w:rPr>
            </w:pPr>
          </w:p>
        </w:tc>
        <w:tc>
          <w:tcPr>
            <w:tcW w:w="1920" w:type="dxa"/>
          </w:tcPr>
          <w:p w:rsidR="00FB78A9" w:rsidRPr="002A6C79" w:rsidRDefault="00FB78A9" w:rsidP="00B35E47">
            <w:pPr>
              <w:rPr>
                <w:sz w:val="20"/>
                <w:szCs w:val="20"/>
              </w:rPr>
            </w:pPr>
          </w:p>
          <w:p w:rsidR="00FB78A9" w:rsidRPr="002A6C79" w:rsidRDefault="00FB78A9" w:rsidP="00B35E47">
            <w:pPr>
              <w:rPr>
                <w:sz w:val="20"/>
                <w:szCs w:val="20"/>
              </w:rPr>
            </w:pPr>
          </w:p>
        </w:tc>
        <w:tc>
          <w:tcPr>
            <w:tcW w:w="1926" w:type="dxa"/>
            <w:tcBorders>
              <w:right w:val="nil"/>
            </w:tcBorders>
          </w:tcPr>
          <w:p w:rsidR="00FB78A9" w:rsidRPr="002A6C79" w:rsidRDefault="00FB78A9" w:rsidP="00B35E47">
            <w:pPr>
              <w:rPr>
                <w:sz w:val="20"/>
                <w:szCs w:val="20"/>
              </w:rPr>
            </w:pPr>
          </w:p>
        </w:tc>
      </w:tr>
      <w:tr w:rsidR="00FB78A9" w:rsidRPr="002A6C79" w:rsidTr="00FB78A9">
        <w:tc>
          <w:tcPr>
            <w:tcW w:w="1163" w:type="dxa"/>
            <w:tcBorders>
              <w:left w:val="nil"/>
            </w:tcBorders>
          </w:tcPr>
          <w:p w:rsidR="00FB78A9" w:rsidRPr="002A6C79" w:rsidRDefault="00FB78A9" w:rsidP="00B35E47">
            <w:pPr>
              <w:rPr>
                <w:sz w:val="20"/>
                <w:szCs w:val="20"/>
              </w:rPr>
            </w:pPr>
          </w:p>
        </w:tc>
        <w:tc>
          <w:tcPr>
            <w:tcW w:w="3034" w:type="dxa"/>
          </w:tcPr>
          <w:p w:rsidR="00FB78A9" w:rsidRPr="002A6C79" w:rsidRDefault="00FB78A9" w:rsidP="00B35E47">
            <w:pPr>
              <w:rPr>
                <w:sz w:val="20"/>
                <w:szCs w:val="20"/>
              </w:rPr>
            </w:pPr>
          </w:p>
        </w:tc>
        <w:tc>
          <w:tcPr>
            <w:tcW w:w="1528" w:type="dxa"/>
          </w:tcPr>
          <w:p w:rsidR="00FB78A9" w:rsidRPr="002A6C79" w:rsidRDefault="00FB78A9" w:rsidP="00B35E47">
            <w:pPr>
              <w:rPr>
                <w:sz w:val="20"/>
                <w:szCs w:val="20"/>
              </w:rPr>
            </w:pPr>
          </w:p>
        </w:tc>
        <w:tc>
          <w:tcPr>
            <w:tcW w:w="1920" w:type="dxa"/>
          </w:tcPr>
          <w:p w:rsidR="00FB78A9" w:rsidRPr="002A6C79" w:rsidRDefault="00FB78A9" w:rsidP="00B35E47">
            <w:pPr>
              <w:rPr>
                <w:sz w:val="20"/>
                <w:szCs w:val="20"/>
              </w:rPr>
            </w:pPr>
          </w:p>
          <w:p w:rsidR="00FB78A9" w:rsidRPr="002A6C79" w:rsidRDefault="00FB78A9" w:rsidP="00B35E47">
            <w:pPr>
              <w:rPr>
                <w:sz w:val="20"/>
                <w:szCs w:val="20"/>
              </w:rPr>
            </w:pPr>
          </w:p>
        </w:tc>
        <w:tc>
          <w:tcPr>
            <w:tcW w:w="1926" w:type="dxa"/>
            <w:tcBorders>
              <w:right w:val="nil"/>
            </w:tcBorders>
          </w:tcPr>
          <w:p w:rsidR="00FB78A9" w:rsidRPr="002A6C79" w:rsidRDefault="00FB78A9" w:rsidP="00B35E47">
            <w:pPr>
              <w:rPr>
                <w:sz w:val="20"/>
                <w:szCs w:val="20"/>
              </w:rPr>
            </w:pPr>
          </w:p>
        </w:tc>
      </w:tr>
      <w:tr w:rsidR="00FB78A9" w:rsidRPr="002A6C79" w:rsidTr="00FB78A9">
        <w:tc>
          <w:tcPr>
            <w:tcW w:w="1163" w:type="dxa"/>
            <w:tcBorders>
              <w:left w:val="nil"/>
            </w:tcBorders>
          </w:tcPr>
          <w:p w:rsidR="00FB78A9" w:rsidRPr="002A6C79" w:rsidRDefault="00FB78A9" w:rsidP="00B35E47">
            <w:pPr>
              <w:rPr>
                <w:sz w:val="20"/>
                <w:szCs w:val="20"/>
              </w:rPr>
            </w:pPr>
          </w:p>
        </w:tc>
        <w:tc>
          <w:tcPr>
            <w:tcW w:w="3034" w:type="dxa"/>
          </w:tcPr>
          <w:p w:rsidR="00FB78A9" w:rsidRPr="002A6C79" w:rsidRDefault="00FB78A9" w:rsidP="00B35E47">
            <w:pPr>
              <w:rPr>
                <w:sz w:val="20"/>
                <w:szCs w:val="20"/>
              </w:rPr>
            </w:pPr>
          </w:p>
        </w:tc>
        <w:tc>
          <w:tcPr>
            <w:tcW w:w="1528" w:type="dxa"/>
          </w:tcPr>
          <w:p w:rsidR="00FB78A9" w:rsidRPr="002A6C79" w:rsidRDefault="00FB78A9" w:rsidP="00B35E47">
            <w:pPr>
              <w:rPr>
                <w:sz w:val="20"/>
                <w:szCs w:val="20"/>
              </w:rPr>
            </w:pPr>
          </w:p>
        </w:tc>
        <w:tc>
          <w:tcPr>
            <w:tcW w:w="1920" w:type="dxa"/>
          </w:tcPr>
          <w:p w:rsidR="00FB78A9" w:rsidRPr="002A6C79" w:rsidRDefault="00FB78A9" w:rsidP="00B35E47">
            <w:pPr>
              <w:rPr>
                <w:sz w:val="20"/>
                <w:szCs w:val="20"/>
              </w:rPr>
            </w:pPr>
          </w:p>
          <w:p w:rsidR="00FB78A9" w:rsidRPr="002A6C79" w:rsidRDefault="00FB78A9" w:rsidP="00B35E47">
            <w:pPr>
              <w:rPr>
                <w:sz w:val="20"/>
                <w:szCs w:val="20"/>
              </w:rPr>
            </w:pPr>
          </w:p>
        </w:tc>
        <w:tc>
          <w:tcPr>
            <w:tcW w:w="1926" w:type="dxa"/>
            <w:tcBorders>
              <w:right w:val="nil"/>
            </w:tcBorders>
          </w:tcPr>
          <w:p w:rsidR="00FB78A9" w:rsidRPr="002A6C79" w:rsidRDefault="00FB78A9" w:rsidP="00B35E47">
            <w:pPr>
              <w:rPr>
                <w:sz w:val="20"/>
                <w:szCs w:val="20"/>
              </w:rPr>
            </w:pPr>
          </w:p>
        </w:tc>
      </w:tr>
      <w:tr w:rsidR="00FB78A9" w:rsidRPr="002A6C79" w:rsidTr="00FB78A9">
        <w:tc>
          <w:tcPr>
            <w:tcW w:w="1163" w:type="dxa"/>
            <w:tcBorders>
              <w:left w:val="nil"/>
            </w:tcBorders>
          </w:tcPr>
          <w:p w:rsidR="00FB78A9" w:rsidRPr="002A6C79" w:rsidRDefault="00FB78A9" w:rsidP="00B35E47">
            <w:pPr>
              <w:rPr>
                <w:sz w:val="20"/>
                <w:szCs w:val="20"/>
              </w:rPr>
            </w:pPr>
          </w:p>
        </w:tc>
        <w:tc>
          <w:tcPr>
            <w:tcW w:w="3034" w:type="dxa"/>
          </w:tcPr>
          <w:p w:rsidR="00FB78A9" w:rsidRPr="002A6C79" w:rsidRDefault="00FB78A9" w:rsidP="00B35E47">
            <w:pPr>
              <w:rPr>
                <w:sz w:val="20"/>
                <w:szCs w:val="20"/>
              </w:rPr>
            </w:pPr>
          </w:p>
        </w:tc>
        <w:tc>
          <w:tcPr>
            <w:tcW w:w="1528" w:type="dxa"/>
          </w:tcPr>
          <w:p w:rsidR="00FB78A9" w:rsidRPr="002A6C79" w:rsidRDefault="00FB78A9" w:rsidP="00B35E47">
            <w:pPr>
              <w:rPr>
                <w:sz w:val="20"/>
                <w:szCs w:val="20"/>
              </w:rPr>
            </w:pPr>
          </w:p>
        </w:tc>
        <w:tc>
          <w:tcPr>
            <w:tcW w:w="1920" w:type="dxa"/>
          </w:tcPr>
          <w:p w:rsidR="00FB78A9" w:rsidRPr="002A6C79" w:rsidRDefault="00FB78A9" w:rsidP="00B35E47">
            <w:pPr>
              <w:rPr>
                <w:sz w:val="20"/>
                <w:szCs w:val="20"/>
              </w:rPr>
            </w:pPr>
          </w:p>
          <w:p w:rsidR="00FB78A9" w:rsidRPr="002A6C79" w:rsidRDefault="00FB78A9" w:rsidP="00B35E47">
            <w:pPr>
              <w:rPr>
                <w:sz w:val="20"/>
                <w:szCs w:val="20"/>
              </w:rPr>
            </w:pPr>
          </w:p>
        </w:tc>
        <w:tc>
          <w:tcPr>
            <w:tcW w:w="1926" w:type="dxa"/>
            <w:tcBorders>
              <w:right w:val="nil"/>
            </w:tcBorders>
          </w:tcPr>
          <w:p w:rsidR="00FB78A9" w:rsidRPr="002A6C79" w:rsidRDefault="00FB78A9" w:rsidP="00B35E47">
            <w:pPr>
              <w:rPr>
                <w:sz w:val="20"/>
                <w:szCs w:val="20"/>
              </w:rPr>
            </w:pPr>
          </w:p>
        </w:tc>
      </w:tr>
      <w:tr w:rsidR="00FB78A9" w:rsidRPr="002A6C79" w:rsidTr="00FB78A9">
        <w:tc>
          <w:tcPr>
            <w:tcW w:w="1163" w:type="dxa"/>
            <w:tcBorders>
              <w:left w:val="nil"/>
            </w:tcBorders>
          </w:tcPr>
          <w:p w:rsidR="00FB78A9" w:rsidRPr="002A6C79" w:rsidRDefault="00FB78A9" w:rsidP="00B35E47">
            <w:pPr>
              <w:rPr>
                <w:sz w:val="20"/>
                <w:szCs w:val="20"/>
              </w:rPr>
            </w:pPr>
          </w:p>
        </w:tc>
        <w:tc>
          <w:tcPr>
            <w:tcW w:w="3034" w:type="dxa"/>
          </w:tcPr>
          <w:p w:rsidR="00FB78A9" w:rsidRPr="002A6C79" w:rsidRDefault="00FB78A9" w:rsidP="00B35E47">
            <w:pPr>
              <w:rPr>
                <w:sz w:val="20"/>
                <w:szCs w:val="20"/>
              </w:rPr>
            </w:pPr>
          </w:p>
        </w:tc>
        <w:tc>
          <w:tcPr>
            <w:tcW w:w="1528" w:type="dxa"/>
          </w:tcPr>
          <w:p w:rsidR="00FB78A9" w:rsidRPr="002A6C79" w:rsidRDefault="00FB78A9" w:rsidP="00B35E47">
            <w:pPr>
              <w:rPr>
                <w:sz w:val="20"/>
                <w:szCs w:val="20"/>
              </w:rPr>
            </w:pPr>
          </w:p>
        </w:tc>
        <w:tc>
          <w:tcPr>
            <w:tcW w:w="1920" w:type="dxa"/>
          </w:tcPr>
          <w:p w:rsidR="00FB78A9" w:rsidRPr="002A6C79" w:rsidRDefault="00FB78A9" w:rsidP="00B35E47">
            <w:pPr>
              <w:rPr>
                <w:sz w:val="20"/>
                <w:szCs w:val="20"/>
              </w:rPr>
            </w:pPr>
          </w:p>
          <w:p w:rsidR="00FB78A9" w:rsidRPr="002A6C79" w:rsidRDefault="00FB78A9" w:rsidP="00B35E47">
            <w:pPr>
              <w:rPr>
                <w:sz w:val="20"/>
                <w:szCs w:val="20"/>
              </w:rPr>
            </w:pPr>
          </w:p>
        </w:tc>
        <w:tc>
          <w:tcPr>
            <w:tcW w:w="1926" w:type="dxa"/>
            <w:tcBorders>
              <w:right w:val="nil"/>
            </w:tcBorders>
          </w:tcPr>
          <w:p w:rsidR="00FB78A9" w:rsidRPr="002A6C79" w:rsidRDefault="00FB78A9" w:rsidP="00B35E47">
            <w:pPr>
              <w:rPr>
                <w:sz w:val="20"/>
                <w:szCs w:val="20"/>
              </w:rPr>
            </w:pPr>
          </w:p>
        </w:tc>
      </w:tr>
      <w:tr w:rsidR="00FB78A9" w:rsidRPr="002A6C79" w:rsidTr="00FB78A9">
        <w:tc>
          <w:tcPr>
            <w:tcW w:w="1163" w:type="dxa"/>
            <w:tcBorders>
              <w:left w:val="nil"/>
            </w:tcBorders>
          </w:tcPr>
          <w:p w:rsidR="00FB78A9" w:rsidRPr="002A6C79" w:rsidRDefault="00FB78A9" w:rsidP="00B35E47">
            <w:pPr>
              <w:rPr>
                <w:sz w:val="20"/>
                <w:szCs w:val="20"/>
              </w:rPr>
            </w:pPr>
          </w:p>
        </w:tc>
        <w:tc>
          <w:tcPr>
            <w:tcW w:w="3034" w:type="dxa"/>
          </w:tcPr>
          <w:p w:rsidR="00FB78A9" w:rsidRPr="002A6C79" w:rsidRDefault="00FB78A9" w:rsidP="00B35E47">
            <w:pPr>
              <w:rPr>
                <w:sz w:val="20"/>
                <w:szCs w:val="20"/>
              </w:rPr>
            </w:pPr>
          </w:p>
        </w:tc>
        <w:tc>
          <w:tcPr>
            <w:tcW w:w="1528" w:type="dxa"/>
          </w:tcPr>
          <w:p w:rsidR="00FB78A9" w:rsidRPr="002A6C79" w:rsidRDefault="00FB78A9" w:rsidP="00B35E47">
            <w:pPr>
              <w:rPr>
                <w:sz w:val="20"/>
                <w:szCs w:val="20"/>
              </w:rPr>
            </w:pPr>
          </w:p>
        </w:tc>
        <w:tc>
          <w:tcPr>
            <w:tcW w:w="1920" w:type="dxa"/>
          </w:tcPr>
          <w:p w:rsidR="00FB78A9" w:rsidRPr="002A6C79" w:rsidRDefault="00FB78A9" w:rsidP="00B35E47">
            <w:pPr>
              <w:rPr>
                <w:sz w:val="20"/>
                <w:szCs w:val="20"/>
              </w:rPr>
            </w:pPr>
          </w:p>
          <w:p w:rsidR="00FB78A9" w:rsidRPr="002A6C79" w:rsidRDefault="00FB78A9" w:rsidP="00B35E47">
            <w:pPr>
              <w:rPr>
                <w:sz w:val="20"/>
                <w:szCs w:val="20"/>
              </w:rPr>
            </w:pPr>
          </w:p>
        </w:tc>
        <w:tc>
          <w:tcPr>
            <w:tcW w:w="1926" w:type="dxa"/>
            <w:tcBorders>
              <w:right w:val="nil"/>
            </w:tcBorders>
          </w:tcPr>
          <w:p w:rsidR="00FB78A9" w:rsidRPr="002A6C79" w:rsidRDefault="00FB78A9" w:rsidP="00B35E47">
            <w:pPr>
              <w:rPr>
                <w:sz w:val="20"/>
                <w:szCs w:val="20"/>
              </w:rPr>
            </w:pPr>
          </w:p>
        </w:tc>
      </w:tr>
      <w:tr w:rsidR="00FB78A9" w:rsidRPr="002A6C79" w:rsidTr="00FB78A9">
        <w:tc>
          <w:tcPr>
            <w:tcW w:w="1163" w:type="dxa"/>
            <w:tcBorders>
              <w:left w:val="nil"/>
            </w:tcBorders>
          </w:tcPr>
          <w:p w:rsidR="00FB78A9" w:rsidRPr="002A6C79" w:rsidRDefault="00FB78A9" w:rsidP="00B35E47">
            <w:pPr>
              <w:rPr>
                <w:sz w:val="20"/>
                <w:szCs w:val="20"/>
              </w:rPr>
            </w:pPr>
          </w:p>
        </w:tc>
        <w:tc>
          <w:tcPr>
            <w:tcW w:w="3034" w:type="dxa"/>
          </w:tcPr>
          <w:p w:rsidR="00FB78A9" w:rsidRPr="002A6C79" w:rsidRDefault="00FB78A9" w:rsidP="00B35E47">
            <w:pPr>
              <w:rPr>
                <w:sz w:val="20"/>
                <w:szCs w:val="20"/>
              </w:rPr>
            </w:pPr>
          </w:p>
        </w:tc>
        <w:tc>
          <w:tcPr>
            <w:tcW w:w="1528" w:type="dxa"/>
          </w:tcPr>
          <w:p w:rsidR="00FB78A9" w:rsidRPr="002A6C79" w:rsidRDefault="00FB78A9" w:rsidP="00B35E47">
            <w:pPr>
              <w:rPr>
                <w:sz w:val="20"/>
                <w:szCs w:val="20"/>
              </w:rPr>
            </w:pPr>
          </w:p>
        </w:tc>
        <w:tc>
          <w:tcPr>
            <w:tcW w:w="1920" w:type="dxa"/>
          </w:tcPr>
          <w:p w:rsidR="00FB78A9" w:rsidRPr="002A6C79" w:rsidRDefault="00FB78A9" w:rsidP="00B35E47">
            <w:pPr>
              <w:rPr>
                <w:sz w:val="20"/>
                <w:szCs w:val="20"/>
              </w:rPr>
            </w:pPr>
          </w:p>
          <w:p w:rsidR="00FB78A9" w:rsidRPr="002A6C79" w:rsidRDefault="00FB78A9" w:rsidP="00B35E47">
            <w:pPr>
              <w:rPr>
                <w:sz w:val="20"/>
                <w:szCs w:val="20"/>
              </w:rPr>
            </w:pPr>
          </w:p>
        </w:tc>
        <w:tc>
          <w:tcPr>
            <w:tcW w:w="1926" w:type="dxa"/>
            <w:tcBorders>
              <w:right w:val="nil"/>
            </w:tcBorders>
          </w:tcPr>
          <w:p w:rsidR="00FB78A9" w:rsidRPr="002A6C79" w:rsidRDefault="00FB78A9" w:rsidP="00B35E47">
            <w:pPr>
              <w:rPr>
                <w:sz w:val="20"/>
                <w:szCs w:val="20"/>
              </w:rPr>
            </w:pPr>
          </w:p>
        </w:tc>
      </w:tr>
    </w:tbl>
    <w:p w:rsidR="00FB78A9" w:rsidRDefault="00FB78A9" w:rsidP="00FB78A9">
      <w:pPr>
        <w:rPr>
          <w:sz w:val="20"/>
          <w:szCs w:val="20"/>
        </w:rPr>
      </w:pPr>
      <w:r>
        <w:rPr>
          <w:sz w:val="20"/>
          <w:szCs w:val="20"/>
        </w:rPr>
        <w:t>*Если родственники изменяли фамилию, имя, отчество то необходимо указать их прежние фамилии, имена, отчества</w:t>
      </w:r>
    </w:p>
    <w:p w:rsidR="00FB78A9" w:rsidRDefault="00FB78A9" w:rsidP="00FB78A9">
      <w:pPr>
        <w:rPr>
          <w:sz w:val="20"/>
          <w:szCs w:val="20"/>
        </w:rPr>
      </w:pPr>
    </w:p>
    <w:p w:rsidR="00FB78A9" w:rsidRPr="00621604" w:rsidRDefault="00FB78A9" w:rsidP="00FB78A9">
      <w:pPr>
        <w:jc w:val="both"/>
        <w:rPr>
          <w:sz w:val="22"/>
          <w:szCs w:val="22"/>
        </w:rPr>
      </w:pPr>
      <w:r w:rsidRPr="00621604">
        <w:rPr>
          <w:sz w:val="22"/>
          <w:szCs w:val="22"/>
        </w:rPr>
        <w:t>13. Имеются ли у Вас или жены (мужа) родственники, постоянно проживающие за границей (укажите их фамилию, имя, отчество, год рождения, место жительства, с какого времени они проживают за границей)</w:t>
      </w:r>
    </w:p>
    <w:p w:rsidR="00FB78A9" w:rsidRPr="00621604" w:rsidRDefault="00FB78A9" w:rsidP="00FB78A9">
      <w:pPr>
        <w:jc w:val="both"/>
        <w:rPr>
          <w:sz w:val="22"/>
          <w:szCs w:val="22"/>
        </w:rPr>
      </w:pPr>
    </w:p>
    <w:p w:rsidR="00FB78A9" w:rsidRDefault="00FB78A9" w:rsidP="00FB78A9">
      <w:pPr>
        <w:rPr>
          <w:sz w:val="20"/>
          <w:szCs w:val="20"/>
        </w:rPr>
      </w:pPr>
      <w:r>
        <w:rPr>
          <w:sz w:val="20"/>
          <w:szCs w:val="20"/>
        </w:rPr>
        <w:t>…………………………………………………………………………………………………………………………</w:t>
      </w:r>
    </w:p>
    <w:p w:rsidR="00FB78A9" w:rsidRDefault="00FB78A9" w:rsidP="00FB78A9">
      <w:pPr>
        <w:rPr>
          <w:sz w:val="20"/>
          <w:szCs w:val="20"/>
        </w:rPr>
      </w:pPr>
    </w:p>
    <w:p w:rsidR="00FB78A9" w:rsidRDefault="00FB78A9" w:rsidP="00FB78A9">
      <w:pPr>
        <w:rPr>
          <w:sz w:val="20"/>
          <w:szCs w:val="20"/>
        </w:rPr>
      </w:pPr>
      <w:r>
        <w:rPr>
          <w:sz w:val="20"/>
          <w:szCs w:val="20"/>
        </w:rPr>
        <w:t>………………………………………………………………………………………………………………………</w:t>
      </w:r>
    </w:p>
    <w:p w:rsidR="00FB78A9" w:rsidRDefault="00FB78A9" w:rsidP="00FB78A9">
      <w:pPr>
        <w:rPr>
          <w:sz w:val="20"/>
          <w:szCs w:val="20"/>
        </w:rPr>
      </w:pPr>
    </w:p>
    <w:p w:rsidR="00FB78A9" w:rsidRDefault="00FB78A9" w:rsidP="00FB78A9">
      <w:pPr>
        <w:rPr>
          <w:sz w:val="20"/>
          <w:szCs w:val="20"/>
        </w:rPr>
      </w:pPr>
      <w:r w:rsidRPr="00621604">
        <w:rPr>
          <w:sz w:val="22"/>
          <w:szCs w:val="22"/>
        </w:rPr>
        <w:t>14. Отношение к воинской обязанности и воинское звание</w:t>
      </w:r>
      <w:r>
        <w:rPr>
          <w:sz w:val="20"/>
          <w:szCs w:val="20"/>
        </w:rPr>
        <w:t>……………………………………………….....</w:t>
      </w:r>
    </w:p>
    <w:p w:rsidR="00FB78A9" w:rsidRDefault="00FB78A9" w:rsidP="00FB78A9">
      <w:pPr>
        <w:rPr>
          <w:sz w:val="20"/>
          <w:szCs w:val="20"/>
        </w:rPr>
      </w:pPr>
    </w:p>
    <w:p w:rsidR="00FB78A9" w:rsidRDefault="00FB78A9" w:rsidP="00FB78A9">
      <w:pPr>
        <w:rPr>
          <w:sz w:val="20"/>
          <w:szCs w:val="20"/>
        </w:rPr>
      </w:pPr>
      <w:r>
        <w:rPr>
          <w:sz w:val="20"/>
          <w:szCs w:val="20"/>
        </w:rPr>
        <w:t>………………………………………………………………………………………………………………………</w:t>
      </w:r>
    </w:p>
    <w:p w:rsidR="00FB78A9" w:rsidRDefault="00FB78A9" w:rsidP="00FB78A9">
      <w:pPr>
        <w:rPr>
          <w:sz w:val="20"/>
          <w:szCs w:val="20"/>
        </w:rPr>
      </w:pPr>
    </w:p>
    <w:p w:rsidR="00FB78A9" w:rsidRDefault="00FB78A9" w:rsidP="00FB78A9">
      <w:pPr>
        <w:rPr>
          <w:sz w:val="20"/>
          <w:szCs w:val="20"/>
        </w:rPr>
      </w:pPr>
      <w:r w:rsidRPr="00621604">
        <w:rPr>
          <w:sz w:val="22"/>
          <w:szCs w:val="22"/>
        </w:rPr>
        <w:t>15. Домашний адрес и номер телефона</w:t>
      </w:r>
      <w:r>
        <w:rPr>
          <w:sz w:val="20"/>
          <w:szCs w:val="20"/>
        </w:rPr>
        <w:t xml:space="preserve"> ………………………………………………………………………..</w:t>
      </w:r>
    </w:p>
    <w:p w:rsidR="00FB78A9" w:rsidRDefault="00FB78A9" w:rsidP="00FB78A9">
      <w:pPr>
        <w:rPr>
          <w:sz w:val="20"/>
          <w:szCs w:val="20"/>
        </w:rPr>
      </w:pPr>
    </w:p>
    <w:p w:rsidR="00FB78A9" w:rsidRDefault="00FB78A9" w:rsidP="00FB78A9">
      <w:pPr>
        <w:rPr>
          <w:sz w:val="20"/>
          <w:szCs w:val="20"/>
        </w:rPr>
      </w:pPr>
      <w:r>
        <w:rPr>
          <w:sz w:val="20"/>
          <w:szCs w:val="20"/>
        </w:rPr>
        <w:t>…………………………………………………………………………………………………………………………</w:t>
      </w:r>
    </w:p>
    <w:p w:rsidR="00FB78A9" w:rsidRDefault="00FB78A9" w:rsidP="00FB78A9">
      <w:pPr>
        <w:rPr>
          <w:sz w:val="20"/>
          <w:szCs w:val="20"/>
        </w:rPr>
      </w:pPr>
    </w:p>
    <w:p w:rsidR="00FB78A9" w:rsidRDefault="00FB78A9" w:rsidP="00FB78A9">
      <w:pPr>
        <w:rPr>
          <w:sz w:val="20"/>
          <w:szCs w:val="20"/>
        </w:rPr>
      </w:pPr>
      <w:r w:rsidRPr="00621604">
        <w:rPr>
          <w:sz w:val="22"/>
          <w:szCs w:val="22"/>
        </w:rPr>
        <w:t>16. Паспорт или документ его заменяющий</w:t>
      </w:r>
      <w:r>
        <w:rPr>
          <w:sz w:val="20"/>
          <w:szCs w:val="20"/>
        </w:rPr>
        <w:t xml:space="preserve"> ……………………………………………………………………</w:t>
      </w:r>
    </w:p>
    <w:p w:rsidR="00FB78A9" w:rsidRDefault="00FB78A9" w:rsidP="00FB78A9">
      <w:pPr>
        <w:rPr>
          <w:sz w:val="20"/>
          <w:szCs w:val="20"/>
        </w:rPr>
      </w:pPr>
    </w:p>
    <w:p w:rsidR="00FB78A9" w:rsidRDefault="00FB78A9" w:rsidP="00FB78A9">
      <w:pPr>
        <w:rPr>
          <w:sz w:val="20"/>
          <w:szCs w:val="20"/>
        </w:rPr>
      </w:pPr>
      <w:r>
        <w:rPr>
          <w:sz w:val="20"/>
          <w:szCs w:val="20"/>
        </w:rPr>
        <w:t>…………………………………………………………………………………………………………………………...</w:t>
      </w:r>
    </w:p>
    <w:p w:rsidR="00FB78A9" w:rsidRPr="00FA200D" w:rsidRDefault="00FB78A9" w:rsidP="00FB78A9">
      <w:pPr>
        <w:jc w:val="center"/>
        <w:rPr>
          <w:sz w:val="16"/>
          <w:szCs w:val="16"/>
        </w:rPr>
      </w:pPr>
      <w:r w:rsidRPr="00FA200D">
        <w:rPr>
          <w:sz w:val="16"/>
          <w:szCs w:val="16"/>
        </w:rPr>
        <w:lastRenderedPageBreak/>
        <w:t>(номер, серия,  кем и когда выдан)</w:t>
      </w:r>
    </w:p>
    <w:p w:rsidR="00FB78A9" w:rsidRDefault="00FB78A9" w:rsidP="00FB78A9">
      <w:pPr>
        <w:jc w:val="center"/>
        <w:rPr>
          <w:sz w:val="16"/>
          <w:szCs w:val="16"/>
        </w:rPr>
      </w:pPr>
    </w:p>
    <w:p w:rsidR="00FB78A9" w:rsidRDefault="00FB78A9" w:rsidP="00FB78A9">
      <w:pPr>
        <w:jc w:val="both"/>
        <w:rPr>
          <w:sz w:val="22"/>
          <w:szCs w:val="22"/>
        </w:rPr>
      </w:pPr>
      <w:r w:rsidRPr="00621604">
        <w:rPr>
          <w:sz w:val="22"/>
          <w:szCs w:val="22"/>
        </w:rPr>
        <w:t>17. Дополнительные сведения</w:t>
      </w:r>
      <w:r>
        <w:rPr>
          <w:sz w:val="22"/>
          <w:szCs w:val="22"/>
        </w:rPr>
        <w:t xml:space="preserve"> (государственные награды, участие в выборных представительных органах, а также другая информация, которую </w:t>
      </w:r>
      <w:proofErr w:type="gramStart"/>
      <w:r>
        <w:rPr>
          <w:sz w:val="22"/>
          <w:szCs w:val="22"/>
        </w:rPr>
        <w:t>оформляемый</w:t>
      </w:r>
      <w:proofErr w:type="gramEnd"/>
      <w:r>
        <w:rPr>
          <w:sz w:val="22"/>
          <w:szCs w:val="22"/>
        </w:rPr>
        <w:t xml:space="preserve"> желает сообщить о себе)……………..</w:t>
      </w:r>
    </w:p>
    <w:p w:rsidR="00FB78A9" w:rsidRDefault="00FB78A9" w:rsidP="00FB78A9">
      <w:pPr>
        <w:jc w:val="both"/>
        <w:rPr>
          <w:sz w:val="22"/>
          <w:szCs w:val="22"/>
        </w:rPr>
      </w:pPr>
    </w:p>
    <w:p w:rsidR="00FB78A9" w:rsidRDefault="00FB78A9" w:rsidP="00FB78A9">
      <w:pPr>
        <w:rPr>
          <w:sz w:val="22"/>
          <w:szCs w:val="22"/>
        </w:rPr>
      </w:pPr>
      <w:r>
        <w:rPr>
          <w:sz w:val="22"/>
          <w:szCs w:val="22"/>
        </w:rPr>
        <w:t>…………………………………………………………………………………………………………......</w:t>
      </w:r>
    </w:p>
    <w:p w:rsidR="00FB78A9" w:rsidRDefault="00FB78A9" w:rsidP="00FB78A9">
      <w:pPr>
        <w:rPr>
          <w:sz w:val="22"/>
          <w:szCs w:val="22"/>
        </w:rPr>
      </w:pPr>
    </w:p>
    <w:p w:rsidR="00FB78A9" w:rsidRDefault="00FB78A9" w:rsidP="00FB78A9">
      <w:pPr>
        <w:rPr>
          <w:sz w:val="22"/>
          <w:szCs w:val="22"/>
        </w:rPr>
      </w:pPr>
      <w:r>
        <w:rPr>
          <w:sz w:val="22"/>
          <w:szCs w:val="22"/>
        </w:rPr>
        <w:t>………………………………………………………………………………………………………………..</w:t>
      </w:r>
    </w:p>
    <w:p w:rsidR="00FB78A9" w:rsidRDefault="00FB78A9" w:rsidP="00FB78A9">
      <w:pPr>
        <w:rPr>
          <w:sz w:val="22"/>
          <w:szCs w:val="22"/>
        </w:rPr>
      </w:pPr>
    </w:p>
    <w:p w:rsidR="00FB78A9" w:rsidRDefault="00FB78A9" w:rsidP="00FB78A9">
      <w:pPr>
        <w:rPr>
          <w:sz w:val="22"/>
          <w:szCs w:val="22"/>
        </w:rPr>
      </w:pPr>
      <w:r>
        <w:rPr>
          <w:sz w:val="22"/>
          <w:szCs w:val="22"/>
        </w:rPr>
        <w:t>………………………………………………………………………………………………………………..</w:t>
      </w:r>
    </w:p>
    <w:p w:rsidR="00FB78A9" w:rsidRDefault="00FB78A9" w:rsidP="00FB78A9">
      <w:pPr>
        <w:rPr>
          <w:sz w:val="22"/>
          <w:szCs w:val="22"/>
        </w:rPr>
      </w:pPr>
    </w:p>
    <w:p w:rsidR="00FB78A9" w:rsidRDefault="00FB78A9" w:rsidP="00FB78A9">
      <w:pPr>
        <w:rPr>
          <w:sz w:val="22"/>
          <w:szCs w:val="22"/>
        </w:rPr>
      </w:pPr>
    </w:p>
    <w:p w:rsidR="00FB78A9" w:rsidRDefault="00FB78A9" w:rsidP="00FB78A9">
      <w:pPr>
        <w:rPr>
          <w:sz w:val="22"/>
          <w:szCs w:val="22"/>
        </w:rPr>
      </w:pPr>
    </w:p>
    <w:p w:rsidR="00FB78A9" w:rsidRDefault="00FB78A9" w:rsidP="00FB78A9">
      <w:pPr>
        <w:rPr>
          <w:sz w:val="22"/>
          <w:szCs w:val="22"/>
        </w:rPr>
      </w:pPr>
      <w:r>
        <w:rPr>
          <w:sz w:val="22"/>
          <w:szCs w:val="22"/>
        </w:rPr>
        <w:t>«……» ……………………..20……г.</w:t>
      </w:r>
      <w:r>
        <w:rPr>
          <w:sz w:val="22"/>
          <w:szCs w:val="22"/>
        </w:rPr>
        <w:tab/>
      </w:r>
      <w:r>
        <w:rPr>
          <w:sz w:val="22"/>
          <w:szCs w:val="22"/>
        </w:rPr>
        <w:tab/>
      </w:r>
      <w:r>
        <w:rPr>
          <w:sz w:val="22"/>
          <w:szCs w:val="22"/>
        </w:rPr>
        <w:tab/>
      </w:r>
      <w:r>
        <w:rPr>
          <w:sz w:val="22"/>
          <w:szCs w:val="22"/>
        </w:rPr>
        <w:tab/>
        <w:t>Подпись……………………………..</w:t>
      </w:r>
    </w:p>
    <w:p w:rsidR="00FB78A9" w:rsidRDefault="00FB78A9" w:rsidP="00FB78A9">
      <w:pPr>
        <w:rPr>
          <w:sz w:val="22"/>
          <w:szCs w:val="22"/>
        </w:rPr>
      </w:pPr>
    </w:p>
    <w:p w:rsidR="00FB78A9" w:rsidRDefault="00FB78A9" w:rsidP="00FB78A9">
      <w:pPr>
        <w:rPr>
          <w:sz w:val="22"/>
          <w:szCs w:val="22"/>
        </w:rPr>
      </w:pPr>
    </w:p>
    <w:p w:rsidR="00FB78A9" w:rsidRDefault="00FB78A9" w:rsidP="00FB78A9">
      <w:pPr>
        <w:rPr>
          <w:sz w:val="22"/>
          <w:szCs w:val="22"/>
        </w:rPr>
      </w:pPr>
    </w:p>
    <w:p w:rsidR="00FB78A9" w:rsidRPr="00621604" w:rsidRDefault="00FB78A9" w:rsidP="00FB78A9">
      <w:pPr>
        <w:jc w:val="center"/>
        <w:rPr>
          <w:sz w:val="18"/>
          <w:szCs w:val="18"/>
        </w:rPr>
      </w:pPr>
      <w:r w:rsidRPr="00621604">
        <w:rPr>
          <w:sz w:val="18"/>
          <w:szCs w:val="18"/>
        </w:rPr>
        <w:t>Фотография и данные о трудовой деятельности,</w:t>
      </w:r>
    </w:p>
    <w:p w:rsidR="00FB78A9" w:rsidRPr="00621604" w:rsidRDefault="00FB78A9" w:rsidP="00FB78A9">
      <w:pPr>
        <w:jc w:val="center"/>
        <w:rPr>
          <w:sz w:val="18"/>
          <w:szCs w:val="18"/>
        </w:rPr>
      </w:pPr>
      <w:r w:rsidRPr="00621604">
        <w:rPr>
          <w:sz w:val="18"/>
          <w:szCs w:val="18"/>
        </w:rPr>
        <w:t xml:space="preserve">учебе </w:t>
      </w:r>
      <w:proofErr w:type="gramStart"/>
      <w:r w:rsidRPr="00621604">
        <w:rPr>
          <w:sz w:val="18"/>
          <w:szCs w:val="18"/>
        </w:rPr>
        <w:t>оформляемого</w:t>
      </w:r>
      <w:proofErr w:type="gramEnd"/>
      <w:r w:rsidRPr="00621604">
        <w:rPr>
          <w:sz w:val="18"/>
          <w:szCs w:val="18"/>
        </w:rPr>
        <w:t xml:space="preserve"> соответствуют документам,</w:t>
      </w:r>
    </w:p>
    <w:p w:rsidR="00FB78A9" w:rsidRPr="00621604" w:rsidRDefault="00FB78A9" w:rsidP="00FB78A9">
      <w:pPr>
        <w:jc w:val="center"/>
        <w:rPr>
          <w:sz w:val="18"/>
          <w:szCs w:val="18"/>
        </w:rPr>
      </w:pPr>
      <w:r w:rsidRPr="00621604">
        <w:rPr>
          <w:sz w:val="18"/>
          <w:szCs w:val="18"/>
        </w:rPr>
        <w:t xml:space="preserve">удостоверяющим личность, записям в </w:t>
      </w:r>
      <w:proofErr w:type="gramStart"/>
      <w:r w:rsidRPr="00621604">
        <w:rPr>
          <w:sz w:val="18"/>
          <w:szCs w:val="18"/>
        </w:rPr>
        <w:t>трудовой</w:t>
      </w:r>
      <w:proofErr w:type="gramEnd"/>
    </w:p>
    <w:p w:rsidR="00FB78A9" w:rsidRDefault="00FB78A9" w:rsidP="00FB78A9">
      <w:pPr>
        <w:jc w:val="center"/>
        <w:rPr>
          <w:sz w:val="18"/>
          <w:szCs w:val="18"/>
        </w:rPr>
      </w:pPr>
      <w:r w:rsidRPr="00621604">
        <w:rPr>
          <w:sz w:val="18"/>
          <w:szCs w:val="18"/>
        </w:rPr>
        <w:t>книжке, документам об образовании, воинской службе.</w:t>
      </w:r>
    </w:p>
    <w:p w:rsidR="00FB78A9" w:rsidRDefault="00FB78A9" w:rsidP="00FB78A9">
      <w:pPr>
        <w:jc w:val="center"/>
        <w:rPr>
          <w:sz w:val="18"/>
          <w:szCs w:val="18"/>
        </w:rPr>
      </w:pPr>
    </w:p>
    <w:p w:rsidR="00FB78A9" w:rsidRDefault="00FB78A9" w:rsidP="00FB78A9">
      <w:pPr>
        <w:rPr>
          <w:sz w:val="18"/>
          <w:szCs w:val="18"/>
        </w:rPr>
      </w:pPr>
    </w:p>
    <w:p w:rsidR="00FB78A9" w:rsidRDefault="00FB78A9" w:rsidP="00FB78A9">
      <w:pPr>
        <w:rPr>
          <w:sz w:val="18"/>
          <w:szCs w:val="18"/>
        </w:rPr>
      </w:pPr>
    </w:p>
    <w:p w:rsidR="00FB78A9" w:rsidRDefault="00FB78A9" w:rsidP="00FB78A9">
      <w:r>
        <w:tab/>
        <w:t>м.п.</w:t>
      </w:r>
      <w:r>
        <w:tab/>
      </w:r>
      <w:r>
        <w:tab/>
      </w:r>
      <w:r>
        <w:tab/>
      </w:r>
      <w:r>
        <w:tab/>
      </w:r>
      <w:r>
        <w:tab/>
      </w:r>
      <w:r>
        <w:tab/>
        <w:t>………………………………………………</w:t>
      </w:r>
    </w:p>
    <w:p w:rsidR="00FB78A9" w:rsidRDefault="00FB78A9" w:rsidP="00FB78A9">
      <w:pPr>
        <w:rPr>
          <w:sz w:val="16"/>
          <w:szCs w:val="16"/>
        </w:rPr>
      </w:pPr>
      <w:r>
        <w:tab/>
      </w:r>
      <w:r>
        <w:tab/>
      </w:r>
      <w:r>
        <w:tab/>
      </w:r>
      <w:r>
        <w:tab/>
      </w:r>
      <w:r>
        <w:tab/>
      </w:r>
      <w:r>
        <w:tab/>
      </w:r>
      <w:r>
        <w:tab/>
      </w:r>
      <w:r>
        <w:tab/>
      </w:r>
      <w:r w:rsidRPr="00621604">
        <w:rPr>
          <w:sz w:val="16"/>
          <w:szCs w:val="16"/>
        </w:rPr>
        <w:t>(подпись, фамилия работника кадровой</w:t>
      </w:r>
      <w:r>
        <w:rPr>
          <w:sz w:val="16"/>
          <w:szCs w:val="16"/>
        </w:rPr>
        <w:t xml:space="preserve"> службы)</w:t>
      </w:r>
    </w:p>
    <w:p w:rsidR="00FB78A9" w:rsidRDefault="00FB78A9" w:rsidP="00FB78A9">
      <w:pPr>
        <w:rPr>
          <w:sz w:val="16"/>
          <w:szCs w:val="16"/>
        </w:rPr>
      </w:pPr>
    </w:p>
    <w:p w:rsidR="00FB78A9" w:rsidRDefault="00FB78A9" w:rsidP="00FB78A9">
      <w:pPr>
        <w:rPr>
          <w:sz w:val="16"/>
          <w:szCs w:val="16"/>
        </w:rPr>
      </w:pPr>
    </w:p>
    <w:p w:rsidR="00FB78A9" w:rsidRDefault="00FB78A9" w:rsidP="00FB78A9">
      <w:pPr>
        <w:rPr>
          <w:sz w:val="16"/>
          <w:szCs w:val="16"/>
        </w:rPr>
      </w:pPr>
    </w:p>
    <w:p w:rsidR="00FB78A9" w:rsidRDefault="00FB78A9" w:rsidP="00FB78A9">
      <w:pPr>
        <w:rPr>
          <w:sz w:val="16"/>
          <w:szCs w:val="16"/>
        </w:rPr>
      </w:pPr>
    </w:p>
    <w:p w:rsidR="00FB78A9" w:rsidRDefault="00FB78A9" w:rsidP="00FB78A9">
      <w:r>
        <w:t>«……» ……………….20……г.</w:t>
      </w:r>
    </w:p>
    <w:p w:rsidR="00FB78A9" w:rsidRDefault="00FB78A9" w:rsidP="00FB78A9"/>
    <w:p w:rsidR="00163E65" w:rsidRDefault="00163E65" w:rsidP="00FB78A9"/>
    <w:p w:rsidR="00163E65" w:rsidRDefault="00163E65" w:rsidP="00FB78A9"/>
    <w:p w:rsidR="00163E65" w:rsidRDefault="00163E65" w:rsidP="00FB78A9"/>
    <w:p w:rsidR="00163E65" w:rsidRDefault="00163E65" w:rsidP="00FB78A9"/>
    <w:p w:rsidR="00163E65" w:rsidRDefault="00163E65" w:rsidP="00FB78A9"/>
    <w:p w:rsidR="00163E65" w:rsidRDefault="00163E65" w:rsidP="00FB78A9"/>
    <w:p w:rsidR="00163E65" w:rsidRDefault="00163E65" w:rsidP="00FB78A9">
      <w:pPr>
        <w:pStyle w:val="a8"/>
        <w:jc w:val="right"/>
        <w:rPr>
          <w:rStyle w:val="a7"/>
          <w:b w:val="0"/>
        </w:rPr>
      </w:pPr>
    </w:p>
    <w:p w:rsidR="00163E65" w:rsidRDefault="00163E65" w:rsidP="00FB78A9">
      <w:pPr>
        <w:pStyle w:val="a8"/>
        <w:jc w:val="right"/>
        <w:rPr>
          <w:rStyle w:val="a7"/>
          <w:b w:val="0"/>
        </w:rPr>
      </w:pPr>
    </w:p>
    <w:p w:rsidR="00163E65" w:rsidRDefault="00163E65" w:rsidP="00FB78A9">
      <w:pPr>
        <w:pStyle w:val="a8"/>
        <w:jc w:val="right"/>
        <w:rPr>
          <w:rStyle w:val="a7"/>
          <w:b w:val="0"/>
        </w:rPr>
      </w:pPr>
    </w:p>
    <w:p w:rsidR="00163E65" w:rsidRDefault="00163E65" w:rsidP="00FB78A9">
      <w:pPr>
        <w:pStyle w:val="a8"/>
        <w:jc w:val="right"/>
        <w:rPr>
          <w:rStyle w:val="a7"/>
          <w:b w:val="0"/>
        </w:rPr>
      </w:pPr>
    </w:p>
    <w:p w:rsidR="00163E65" w:rsidRDefault="00163E65" w:rsidP="00FB78A9">
      <w:pPr>
        <w:pStyle w:val="a8"/>
        <w:jc w:val="right"/>
        <w:rPr>
          <w:rStyle w:val="a7"/>
          <w:b w:val="0"/>
        </w:rPr>
      </w:pPr>
    </w:p>
    <w:p w:rsidR="00163E65" w:rsidRDefault="00163E65" w:rsidP="00FB78A9">
      <w:pPr>
        <w:pStyle w:val="a8"/>
        <w:jc w:val="right"/>
        <w:rPr>
          <w:rStyle w:val="a7"/>
          <w:b w:val="0"/>
        </w:rPr>
      </w:pPr>
    </w:p>
    <w:p w:rsidR="00163E65" w:rsidRDefault="00163E65" w:rsidP="00FB78A9">
      <w:pPr>
        <w:pStyle w:val="a8"/>
        <w:jc w:val="right"/>
        <w:rPr>
          <w:rStyle w:val="a7"/>
          <w:b w:val="0"/>
        </w:rPr>
      </w:pPr>
    </w:p>
    <w:p w:rsidR="00163E65" w:rsidRDefault="00163E65" w:rsidP="00FB78A9">
      <w:pPr>
        <w:pStyle w:val="a8"/>
        <w:jc w:val="right"/>
        <w:rPr>
          <w:rStyle w:val="a7"/>
          <w:b w:val="0"/>
        </w:rPr>
      </w:pPr>
    </w:p>
    <w:p w:rsidR="00163E65" w:rsidRDefault="00163E65" w:rsidP="00FB78A9">
      <w:pPr>
        <w:pStyle w:val="a8"/>
        <w:jc w:val="right"/>
        <w:rPr>
          <w:rStyle w:val="a7"/>
          <w:b w:val="0"/>
        </w:rPr>
      </w:pPr>
    </w:p>
    <w:p w:rsidR="00FB78A9" w:rsidRPr="005B2982" w:rsidRDefault="00FB78A9" w:rsidP="00FB78A9">
      <w:pPr>
        <w:pStyle w:val="a8"/>
        <w:jc w:val="right"/>
        <w:rPr>
          <w:b/>
        </w:rPr>
      </w:pPr>
      <w:r>
        <w:rPr>
          <w:rStyle w:val="a7"/>
          <w:b w:val="0"/>
        </w:rPr>
        <w:lastRenderedPageBreak/>
        <w:t>Приложение №</w:t>
      </w:r>
      <w:r w:rsidRPr="005B2982">
        <w:rPr>
          <w:rStyle w:val="a7"/>
          <w:b w:val="0"/>
        </w:rPr>
        <w:t xml:space="preserve"> </w:t>
      </w:r>
      <w:r>
        <w:rPr>
          <w:rStyle w:val="a7"/>
          <w:b w:val="0"/>
        </w:rPr>
        <w:t>2</w:t>
      </w:r>
    </w:p>
    <w:p w:rsidR="00FB78A9" w:rsidRPr="005B2982" w:rsidRDefault="00FB78A9" w:rsidP="00FB78A9">
      <w:pPr>
        <w:pStyle w:val="a8"/>
        <w:jc w:val="right"/>
        <w:rPr>
          <w:b/>
        </w:rPr>
      </w:pPr>
      <w:r w:rsidRPr="005B2982">
        <w:rPr>
          <w:rStyle w:val="a7"/>
          <w:b w:val="0"/>
        </w:rPr>
        <w:t xml:space="preserve">к </w:t>
      </w:r>
      <w:hyperlink r:id="rId8" w:anchor="sub_1000" w:history="1">
        <w:r w:rsidRPr="00FB78A9">
          <w:rPr>
            <w:rStyle w:val="a6"/>
            <w:bCs/>
            <w:color w:val="auto"/>
            <w:u w:val="none"/>
          </w:rPr>
          <w:t>положению</w:t>
        </w:r>
      </w:hyperlink>
      <w:r w:rsidRPr="00FB78A9">
        <w:rPr>
          <w:rStyle w:val="a7"/>
          <w:b w:val="0"/>
        </w:rPr>
        <w:t xml:space="preserve"> </w:t>
      </w:r>
      <w:r w:rsidRPr="005B2982">
        <w:rPr>
          <w:rStyle w:val="a7"/>
          <w:b w:val="0"/>
        </w:rPr>
        <w:t xml:space="preserve">о конкурсе </w:t>
      </w:r>
      <w:r>
        <w:rPr>
          <w:b/>
        </w:rPr>
        <w:t xml:space="preserve">                                                                                                                            </w:t>
      </w:r>
      <w:r w:rsidRPr="005B2982">
        <w:rPr>
          <w:rStyle w:val="a7"/>
          <w:b w:val="0"/>
        </w:rPr>
        <w:t xml:space="preserve">на замещение вакантной </w:t>
      </w:r>
      <w:r>
        <w:rPr>
          <w:b/>
        </w:rPr>
        <w:t xml:space="preserve">                                                                                                          </w:t>
      </w:r>
      <w:r w:rsidRPr="005B2982">
        <w:rPr>
          <w:rStyle w:val="a7"/>
          <w:b w:val="0"/>
        </w:rPr>
        <w:t>муниципальной должности</w:t>
      </w:r>
    </w:p>
    <w:p w:rsidR="00FB78A9" w:rsidRDefault="00FB78A9" w:rsidP="006E2BB1">
      <w:pPr>
        <w:pStyle w:val="ConsNonformat"/>
        <w:widowControl/>
        <w:ind w:right="0"/>
        <w:jc w:val="center"/>
        <w:rPr>
          <w:rFonts w:ascii="Times New Roman" w:hAnsi="Times New Roman" w:cs="Times New Roman"/>
          <w:sz w:val="26"/>
        </w:rPr>
      </w:pPr>
    </w:p>
    <w:p w:rsidR="00FB78A9" w:rsidRDefault="00FB78A9" w:rsidP="006E2BB1">
      <w:pPr>
        <w:pStyle w:val="ConsNonformat"/>
        <w:widowControl/>
        <w:ind w:right="0"/>
        <w:jc w:val="center"/>
        <w:rPr>
          <w:rFonts w:ascii="Times New Roman" w:hAnsi="Times New Roman" w:cs="Times New Roman"/>
          <w:sz w:val="26"/>
        </w:rPr>
      </w:pPr>
    </w:p>
    <w:p w:rsidR="00FB78A9" w:rsidRDefault="006E2BB1" w:rsidP="006E2BB1">
      <w:pPr>
        <w:pStyle w:val="ConsNonformat"/>
        <w:widowControl/>
        <w:ind w:right="0"/>
        <w:jc w:val="center"/>
        <w:rPr>
          <w:rFonts w:ascii="Times New Roman" w:hAnsi="Times New Roman" w:cs="Times New Roman"/>
          <w:sz w:val="26"/>
        </w:rPr>
      </w:pPr>
      <w:r>
        <w:rPr>
          <w:rFonts w:ascii="Times New Roman" w:hAnsi="Times New Roman" w:cs="Times New Roman"/>
          <w:sz w:val="26"/>
        </w:rPr>
        <w:t>ПРОТОКОЛ</w:t>
      </w:r>
    </w:p>
    <w:p w:rsidR="006E2BB1" w:rsidRDefault="006E2BB1" w:rsidP="006E2BB1">
      <w:pPr>
        <w:pStyle w:val="ConsNonformat"/>
        <w:widowControl/>
        <w:ind w:right="0"/>
        <w:jc w:val="center"/>
        <w:rPr>
          <w:rFonts w:ascii="Times New Roman" w:hAnsi="Times New Roman" w:cs="Times New Roman"/>
          <w:sz w:val="26"/>
        </w:rPr>
      </w:pPr>
      <w:r>
        <w:rPr>
          <w:rFonts w:ascii="Times New Roman" w:hAnsi="Times New Roman" w:cs="Times New Roman"/>
          <w:sz w:val="26"/>
        </w:rPr>
        <w:t xml:space="preserve">ЗАСЕДАНИЯ КОНКУРСНОЙ КОМИССИИ ПО ПРОВЕДЕНИЮ КОНКУРСА   НА ЗАМЕЩЕНИЕ ВАКАНТНОЙ ДОЛЖНОСТИ МУНИЦИПАЛЬНОЙ СЛУЖБЫ  в администрации Бурмистровского сельсовета </w:t>
      </w:r>
    </w:p>
    <w:p w:rsidR="006E2BB1" w:rsidRDefault="006E2BB1" w:rsidP="006E2BB1">
      <w:pPr>
        <w:pStyle w:val="ConsNonformat"/>
        <w:widowControl/>
        <w:ind w:right="0"/>
        <w:jc w:val="center"/>
        <w:rPr>
          <w:rFonts w:ascii="Times New Roman" w:hAnsi="Times New Roman" w:cs="Times New Roman"/>
          <w:sz w:val="26"/>
        </w:rPr>
      </w:pPr>
    </w:p>
    <w:p w:rsidR="006E2BB1" w:rsidRDefault="006E2BB1" w:rsidP="006E2BB1">
      <w:pPr>
        <w:pStyle w:val="ConsNonformat"/>
        <w:widowControl/>
        <w:ind w:right="0"/>
        <w:rPr>
          <w:rFonts w:ascii="Times New Roman" w:hAnsi="Times New Roman" w:cs="Times New Roman"/>
          <w:sz w:val="26"/>
        </w:rPr>
      </w:pPr>
    </w:p>
    <w:p w:rsidR="006E2BB1" w:rsidRDefault="006E2BB1" w:rsidP="006E2BB1">
      <w:pPr>
        <w:pStyle w:val="ConsNonformat"/>
        <w:widowControl/>
        <w:ind w:right="0"/>
        <w:rPr>
          <w:rFonts w:ascii="Times New Roman" w:hAnsi="Times New Roman" w:cs="Times New Roman"/>
          <w:sz w:val="26"/>
        </w:rPr>
      </w:pPr>
      <w:r>
        <w:rPr>
          <w:rFonts w:ascii="Times New Roman" w:hAnsi="Times New Roman" w:cs="Times New Roman"/>
          <w:sz w:val="26"/>
        </w:rPr>
        <w:t>«__»_______________ 20___ г.                                                                              № __</w:t>
      </w:r>
    </w:p>
    <w:p w:rsidR="006E2BB1" w:rsidRDefault="006E2BB1" w:rsidP="006E2BB1">
      <w:pPr>
        <w:pStyle w:val="ConsNonformat"/>
        <w:widowControl/>
        <w:ind w:right="0"/>
        <w:rPr>
          <w:rFonts w:ascii="Times New Roman" w:hAnsi="Times New Roman" w:cs="Times New Roman"/>
          <w:sz w:val="26"/>
        </w:rPr>
      </w:pPr>
    </w:p>
    <w:p w:rsidR="006E2BB1" w:rsidRDefault="006E2BB1" w:rsidP="006E2BB1">
      <w:pPr>
        <w:pStyle w:val="ConsNonformat"/>
        <w:widowControl/>
        <w:ind w:right="0"/>
        <w:rPr>
          <w:rFonts w:ascii="Times New Roman" w:hAnsi="Times New Roman" w:cs="Times New Roman"/>
          <w:sz w:val="26"/>
        </w:rPr>
      </w:pPr>
    </w:p>
    <w:p w:rsidR="006E2BB1" w:rsidRDefault="006E2BB1" w:rsidP="006E2BB1">
      <w:pPr>
        <w:pStyle w:val="ConsNonformat"/>
        <w:widowControl/>
        <w:ind w:right="0"/>
        <w:rPr>
          <w:rFonts w:ascii="Times New Roman" w:hAnsi="Times New Roman" w:cs="Times New Roman"/>
          <w:sz w:val="26"/>
        </w:rPr>
      </w:pPr>
      <w:r>
        <w:rPr>
          <w:rFonts w:ascii="Times New Roman" w:hAnsi="Times New Roman" w:cs="Times New Roman"/>
          <w:sz w:val="26"/>
        </w:rPr>
        <w:tab/>
        <w:t>Присутствовали: ___________________________________________________</w:t>
      </w:r>
    </w:p>
    <w:p w:rsidR="006E2BB1" w:rsidRDefault="006E2BB1" w:rsidP="006E2BB1">
      <w:pPr>
        <w:pStyle w:val="ConsNonformat"/>
        <w:widowControl/>
        <w:ind w:right="0"/>
        <w:rPr>
          <w:rFonts w:ascii="Times New Roman" w:hAnsi="Times New Roman" w:cs="Times New Roman"/>
          <w:sz w:val="26"/>
        </w:rPr>
      </w:pPr>
      <w:r>
        <w:rPr>
          <w:rFonts w:ascii="Times New Roman" w:hAnsi="Times New Roman" w:cs="Times New Roman"/>
          <w:sz w:val="26"/>
        </w:rPr>
        <w:t>_______________________________________________________________________</w:t>
      </w:r>
    </w:p>
    <w:p w:rsidR="006E2BB1" w:rsidRDefault="006E2BB1" w:rsidP="006E2BB1">
      <w:pPr>
        <w:pStyle w:val="ConsNonformat"/>
        <w:widowControl/>
        <w:ind w:right="0"/>
        <w:rPr>
          <w:rFonts w:ascii="Times New Roman" w:hAnsi="Times New Roman" w:cs="Times New Roman"/>
          <w:sz w:val="26"/>
        </w:rPr>
      </w:pPr>
      <w:r>
        <w:rPr>
          <w:rFonts w:ascii="Times New Roman" w:hAnsi="Times New Roman" w:cs="Times New Roman"/>
          <w:sz w:val="26"/>
        </w:rPr>
        <w:t>_______________________________________________________________________</w:t>
      </w:r>
    </w:p>
    <w:p w:rsidR="006E2BB1" w:rsidRDefault="006E2BB1" w:rsidP="006E2BB1">
      <w:pPr>
        <w:pStyle w:val="ConsNonformat"/>
        <w:widowControl/>
        <w:ind w:right="0"/>
        <w:rPr>
          <w:rFonts w:ascii="Times New Roman" w:hAnsi="Times New Roman" w:cs="Times New Roman"/>
          <w:sz w:val="26"/>
        </w:rPr>
      </w:pPr>
      <w:r>
        <w:rPr>
          <w:rFonts w:ascii="Times New Roman" w:hAnsi="Times New Roman" w:cs="Times New Roman"/>
          <w:sz w:val="26"/>
        </w:rPr>
        <w:t>_______________________________________________________________________</w:t>
      </w:r>
    </w:p>
    <w:p w:rsidR="006E2BB1" w:rsidRDefault="006E2BB1" w:rsidP="006E2BB1">
      <w:pPr>
        <w:pStyle w:val="ConsNonformat"/>
        <w:widowControl/>
        <w:ind w:right="0"/>
        <w:jc w:val="both"/>
        <w:rPr>
          <w:rFonts w:ascii="Times New Roman" w:hAnsi="Times New Roman" w:cs="Times New Roman"/>
          <w:sz w:val="26"/>
        </w:rPr>
      </w:pPr>
      <w:r>
        <w:rPr>
          <w:rFonts w:ascii="Times New Roman" w:hAnsi="Times New Roman" w:cs="Times New Roman"/>
          <w:sz w:val="26"/>
        </w:rPr>
        <w:t>по проведению конкурса на замещение вакантной должности муниципальной службы в администрации Бурмистровского сельсовета</w:t>
      </w:r>
    </w:p>
    <w:p w:rsidR="006E2BB1" w:rsidRDefault="006E2BB1" w:rsidP="006E2BB1">
      <w:pPr>
        <w:pStyle w:val="ConsNonformat"/>
        <w:widowControl/>
        <w:ind w:right="0"/>
        <w:rPr>
          <w:rFonts w:ascii="Times New Roman" w:hAnsi="Times New Roman" w:cs="Times New Roman"/>
          <w:sz w:val="26"/>
        </w:rPr>
      </w:pPr>
    </w:p>
    <w:p w:rsidR="006E2BB1" w:rsidRDefault="006E2BB1" w:rsidP="006E2BB1">
      <w:pPr>
        <w:pStyle w:val="ConsNonformat"/>
        <w:widowControl/>
        <w:ind w:right="0" w:firstLine="708"/>
        <w:rPr>
          <w:rFonts w:ascii="Times New Roman" w:hAnsi="Times New Roman" w:cs="Times New Roman"/>
          <w:sz w:val="26"/>
        </w:rPr>
      </w:pPr>
      <w:r>
        <w:rPr>
          <w:rFonts w:ascii="Times New Roman" w:hAnsi="Times New Roman" w:cs="Times New Roman"/>
          <w:sz w:val="26"/>
        </w:rPr>
        <w:t>Повестка дня:</w:t>
      </w:r>
    </w:p>
    <w:p w:rsidR="006E2BB1" w:rsidRDefault="006E2BB1" w:rsidP="006E2BB1">
      <w:pPr>
        <w:pStyle w:val="ConsNonformat"/>
        <w:widowControl/>
        <w:ind w:right="0"/>
        <w:rPr>
          <w:rFonts w:ascii="Times New Roman" w:hAnsi="Times New Roman" w:cs="Times New Roman"/>
          <w:sz w:val="26"/>
        </w:rPr>
      </w:pPr>
    </w:p>
    <w:p w:rsidR="006E2BB1" w:rsidRPr="006E2BB1" w:rsidRDefault="006E2BB1" w:rsidP="006E2BB1">
      <w:pPr>
        <w:pStyle w:val="ConsNonformat"/>
        <w:widowControl/>
        <w:ind w:right="0"/>
        <w:jc w:val="both"/>
        <w:rPr>
          <w:rFonts w:ascii="Times New Roman" w:hAnsi="Times New Roman" w:cs="Times New Roman"/>
          <w:sz w:val="26"/>
        </w:rPr>
      </w:pPr>
      <w:r>
        <w:rPr>
          <w:rFonts w:ascii="Times New Roman" w:hAnsi="Times New Roman" w:cs="Times New Roman"/>
          <w:sz w:val="26"/>
        </w:rPr>
        <w:t>О  проведении  конкурса   на   замещение   вакантной   должности муниципальной службы в администрации Бурмистровского сельсовета</w:t>
      </w:r>
    </w:p>
    <w:p w:rsidR="006E2BB1" w:rsidRDefault="006E2BB1" w:rsidP="006E2BB1">
      <w:pPr>
        <w:pStyle w:val="ConsNonformat"/>
        <w:widowControl/>
        <w:ind w:right="0"/>
        <w:rPr>
          <w:rFonts w:ascii="Times New Roman" w:hAnsi="Times New Roman" w:cs="Times New Roman"/>
          <w:sz w:val="26"/>
        </w:rPr>
      </w:pPr>
    </w:p>
    <w:p w:rsidR="006E2BB1" w:rsidRDefault="006E2BB1" w:rsidP="006E2BB1">
      <w:pPr>
        <w:pStyle w:val="ConsNonformat"/>
        <w:widowControl/>
        <w:ind w:right="0"/>
        <w:rPr>
          <w:rFonts w:ascii="Times New Roman" w:hAnsi="Times New Roman" w:cs="Times New Roman"/>
          <w:sz w:val="26"/>
        </w:rPr>
      </w:pPr>
      <w:r>
        <w:rPr>
          <w:rFonts w:ascii="Times New Roman" w:hAnsi="Times New Roman" w:cs="Times New Roman"/>
          <w:sz w:val="26"/>
        </w:rPr>
        <w:tab/>
      </w:r>
    </w:p>
    <w:p w:rsidR="006E2BB1" w:rsidRDefault="006E2BB1" w:rsidP="006E2BB1">
      <w:pPr>
        <w:pStyle w:val="ConsNonformat"/>
        <w:widowControl/>
        <w:ind w:right="0" w:firstLine="708"/>
        <w:rPr>
          <w:rFonts w:ascii="Times New Roman" w:hAnsi="Times New Roman" w:cs="Times New Roman"/>
          <w:sz w:val="26"/>
        </w:rPr>
      </w:pPr>
      <w:r>
        <w:rPr>
          <w:rFonts w:ascii="Times New Roman" w:hAnsi="Times New Roman" w:cs="Times New Roman"/>
          <w:sz w:val="26"/>
        </w:rPr>
        <w:t>1.  Фамилии и инициалы граждан, допущенных к участию в конкурсе: _______________________________________________________________________</w:t>
      </w:r>
    </w:p>
    <w:p w:rsidR="006E2BB1" w:rsidRDefault="006E2BB1" w:rsidP="006E2BB1">
      <w:pPr>
        <w:pStyle w:val="ConsNonformat"/>
        <w:widowControl/>
        <w:ind w:right="0"/>
        <w:rPr>
          <w:rFonts w:ascii="Times New Roman" w:hAnsi="Times New Roman" w:cs="Times New Roman"/>
          <w:sz w:val="26"/>
        </w:rPr>
      </w:pPr>
      <w:r>
        <w:rPr>
          <w:rFonts w:ascii="Times New Roman" w:hAnsi="Times New Roman" w:cs="Times New Roman"/>
          <w:sz w:val="26"/>
        </w:rPr>
        <w:t>_______________________________________________________________________</w:t>
      </w:r>
    </w:p>
    <w:p w:rsidR="006E2BB1" w:rsidRDefault="006E2BB1" w:rsidP="006E2BB1">
      <w:pPr>
        <w:pStyle w:val="ConsNonformat"/>
        <w:widowControl/>
        <w:ind w:right="0"/>
        <w:rPr>
          <w:rFonts w:ascii="Times New Roman" w:hAnsi="Times New Roman" w:cs="Times New Roman"/>
          <w:sz w:val="26"/>
        </w:rPr>
      </w:pPr>
      <w:r>
        <w:rPr>
          <w:rFonts w:ascii="Times New Roman" w:hAnsi="Times New Roman" w:cs="Times New Roman"/>
          <w:sz w:val="26"/>
        </w:rPr>
        <w:t>_______________________________________________________________________</w:t>
      </w:r>
    </w:p>
    <w:p w:rsidR="006E2BB1" w:rsidRDefault="006E2BB1" w:rsidP="006E2BB1">
      <w:pPr>
        <w:pStyle w:val="ConsNonformat"/>
        <w:widowControl/>
        <w:ind w:right="0"/>
        <w:rPr>
          <w:rFonts w:ascii="Times New Roman" w:hAnsi="Times New Roman" w:cs="Times New Roman"/>
          <w:sz w:val="26"/>
        </w:rPr>
      </w:pPr>
      <w:r>
        <w:rPr>
          <w:rFonts w:ascii="Times New Roman" w:hAnsi="Times New Roman" w:cs="Times New Roman"/>
          <w:sz w:val="26"/>
        </w:rPr>
        <w:t>_______________________________________________________________________</w:t>
      </w:r>
    </w:p>
    <w:p w:rsidR="006E2BB1" w:rsidRDefault="006E2BB1" w:rsidP="006E2BB1">
      <w:pPr>
        <w:pStyle w:val="ConsNonformat"/>
        <w:widowControl/>
        <w:ind w:right="0"/>
        <w:jc w:val="center"/>
        <w:rPr>
          <w:rFonts w:ascii="Times New Roman" w:hAnsi="Times New Roman" w:cs="Times New Roman"/>
          <w:sz w:val="26"/>
        </w:rPr>
      </w:pPr>
      <w:r>
        <w:rPr>
          <w:rFonts w:ascii="Times New Roman" w:hAnsi="Times New Roman" w:cs="Times New Roman"/>
          <w:sz w:val="26"/>
        </w:rPr>
        <w:t>(далее - кандидаты).</w:t>
      </w:r>
    </w:p>
    <w:p w:rsidR="006E2BB1" w:rsidRDefault="006E2BB1" w:rsidP="006E2BB1">
      <w:pPr>
        <w:pStyle w:val="ConsNonformat"/>
        <w:widowControl/>
        <w:ind w:right="0"/>
        <w:rPr>
          <w:rFonts w:ascii="Times New Roman" w:hAnsi="Times New Roman" w:cs="Times New Roman"/>
          <w:sz w:val="26"/>
        </w:rPr>
      </w:pPr>
    </w:p>
    <w:p w:rsidR="006E2BB1" w:rsidRDefault="006E2BB1" w:rsidP="006E2BB1">
      <w:pPr>
        <w:pStyle w:val="ConsNonformat"/>
        <w:widowControl/>
        <w:ind w:right="0"/>
        <w:jc w:val="both"/>
        <w:rPr>
          <w:rFonts w:ascii="Times New Roman" w:hAnsi="Times New Roman" w:cs="Times New Roman"/>
          <w:sz w:val="26"/>
        </w:rPr>
      </w:pPr>
      <w:r>
        <w:rPr>
          <w:rFonts w:ascii="Times New Roman" w:hAnsi="Times New Roman" w:cs="Times New Roman"/>
          <w:sz w:val="26"/>
        </w:rPr>
        <w:t>2. В целях оценки профессиональных и личностных качеств кандидатов на замещение вакантной должности муниципальной службы в администрации Бурмистровского сельсовета, их соответствия квалификационным требованиям к вакантной должности конкурсной комиссией проведены конкурсные процедуры  с использованием не противоречащих федеральным законам и другим нормативным правовым актам Российской Федерации следующих методов оценки ______________________________________________________________________________________________________________________________________________</w:t>
      </w:r>
    </w:p>
    <w:p w:rsidR="006E2BB1" w:rsidRDefault="006E2BB1" w:rsidP="006E2BB1">
      <w:pPr>
        <w:pStyle w:val="ConsNonformat"/>
        <w:widowControl/>
        <w:ind w:right="0"/>
        <w:jc w:val="both"/>
        <w:rPr>
          <w:rFonts w:ascii="Times New Roman" w:hAnsi="Times New Roman" w:cs="Times New Roman"/>
          <w:sz w:val="26"/>
        </w:rPr>
      </w:pPr>
      <w:r>
        <w:rPr>
          <w:rFonts w:ascii="Times New Roman" w:hAnsi="Times New Roman" w:cs="Times New Roman"/>
          <w:sz w:val="26"/>
        </w:rPr>
        <w:t>_______________________________________________________________________</w:t>
      </w:r>
    </w:p>
    <w:p w:rsidR="006E2BB1" w:rsidRDefault="006E2BB1" w:rsidP="006E2BB1">
      <w:pPr>
        <w:pStyle w:val="ConsNonformat"/>
        <w:widowControl/>
        <w:ind w:right="0"/>
        <w:jc w:val="center"/>
        <w:rPr>
          <w:rFonts w:ascii="Times New Roman" w:hAnsi="Times New Roman" w:cs="Times New Roman"/>
          <w:sz w:val="22"/>
        </w:rPr>
      </w:pPr>
      <w:r>
        <w:rPr>
          <w:rFonts w:ascii="Times New Roman" w:hAnsi="Times New Roman" w:cs="Times New Roman"/>
          <w:sz w:val="22"/>
        </w:rPr>
        <w:t xml:space="preserve"> (указываются использованные методы оценки)</w:t>
      </w:r>
    </w:p>
    <w:p w:rsidR="006E2BB1" w:rsidRDefault="006E2BB1" w:rsidP="006E2BB1">
      <w:pPr>
        <w:pStyle w:val="ConsNonformat"/>
        <w:widowControl/>
        <w:ind w:right="0"/>
        <w:jc w:val="both"/>
        <w:rPr>
          <w:rFonts w:ascii="Times New Roman" w:hAnsi="Times New Roman" w:cs="Times New Roman"/>
          <w:sz w:val="26"/>
        </w:rPr>
      </w:pPr>
      <w:r>
        <w:rPr>
          <w:rFonts w:ascii="Times New Roman" w:hAnsi="Times New Roman" w:cs="Times New Roman"/>
          <w:sz w:val="26"/>
        </w:rPr>
        <w:t xml:space="preserve"> </w:t>
      </w:r>
    </w:p>
    <w:p w:rsidR="006E2BB1" w:rsidRDefault="006E2BB1" w:rsidP="006E2BB1">
      <w:pPr>
        <w:pStyle w:val="ConsNonformat"/>
        <w:widowControl/>
        <w:ind w:right="0" w:firstLine="708"/>
        <w:rPr>
          <w:rFonts w:ascii="Times New Roman" w:hAnsi="Times New Roman" w:cs="Times New Roman"/>
          <w:sz w:val="26"/>
        </w:rPr>
      </w:pPr>
    </w:p>
    <w:p w:rsidR="006E2BB1" w:rsidRDefault="006E2BB1" w:rsidP="006E2BB1">
      <w:pPr>
        <w:pStyle w:val="ConsNonformat"/>
        <w:widowControl/>
        <w:ind w:right="0" w:firstLine="708"/>
        <w:rPr>
          <w:rFonts w:ascii="Times New Roman" w:hAnsi="Times New Roman" w:cs="Times New Roman"/>
          <w:sz w:val="26"/>
        </w:rPr>
      </w:pPr>
      <w:r>
        <w:rPr>
          <w:rFonts w:ascii="Times New Roman" w:hAnsi="Times New Roman" w:cs="Times New Roman"/>
          <w:sz w:val="26"/>
        </w:rPr>
        <w:lastRenderedPageBreak/>
        <w:t>3. Результаты оценки кандидатов:</w:t>
      </w:r>
    </w:p>
    <w:p w:rsidR="006E2BB1" w:rsidRDefault="006E2BB1" w:rsidP="006E2BB1">
      <w:pPr>
        <w:pStyle w:val="ConsNonformat"/>
        <w:widowControl/>
        <w:ind w:right="0" w:firstLine="708"/>
        <w:rPr>
          <w:rFonts w:ascii="Times New Roman" w:hAnsi="Times New Roman" w:cs="Times New Roman"/>
          <w:i/>
          <w:iCs/>
          <w:sz w:val="22"/>
        </w:rPr>
      </w:pPr>
      <w:r>
        <w:rPr>
          <w:rFonts w:ascii="Times New Roman" w:hAnsi="Times New Roman" w:cs="Times New Roman"/>
          <w:i/>
          <w:iCs/>
          <w:sz w:val="22"/>
        </w:rPr>
        <w:t>(заполняется на основе сводного оценочного листа)</w:t>
      </w:r>
      <w:r>
        <w:rPr>
          <w:rFonts w:ascii="Times New Roman" w:hAnsi="Times New Roman" w:cs="Times New Roman"/>
          <w:i/>
          <w:iCs/>
          <w:sz w:val="22"/>
        </w:rPr>
        <w:tab/>
      </w:r>
    </w:p>
    <w:p w:rsidR="006E2BB1" w:rsidRDefault="006E2BB1" w:rsidP="006E2BB1">
      <w:pPr>
        <w:pStyle w:val="ConsNonformat"/>
        <w:widowControl/>
        <w:ind w:right="0"/>
        <w:rPr>
          <w:rFonts w:ascii="Times New Roman" w:hAnsi="Times New Roman" w:cs="Times New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
        <w:gridCol w:w="5400"/>
        <w:gridCol w:w="3342"/>
      </w:tblGrid>
      <w:tr w:rsidR="006E2BB1" w:rsidTr="00B35E47">
        <w:tc>
          <w:tcPr>
            <w:tcW w:w="828" w:type="dxa"/>
          </w:tcPr>
          <w:p w:rsidR="006E2BB1" w:rsidRDefault="006E2BB1" w:rsidP="00B35E47">
            <w:pPr>
              <w:pStyle w:val="ConsNonformat"/>
              <w:widowControl/>
              <w:ind w:right="0"/>
              <w:jc w:val="center"/>
              <w:rPr>
                <w:rFonts w:ascii="Times New Roman" w:hAnsi="Times New Roman" w:cs="Times New Roman"/>
                <w:sz w:val="26"/>
              </w:rPr>
            </w:pPr>
            <w:r>
              <w:rPr>
                <w:rFonts w:ascii="Times New Roman" w:hAnsi="Times New Roman" w:cs="Times New Roman"/>
                <w:sz w:val="26"/>
              </w:rPr>
              <w:t>№</w:t>
            </w:r>
          </w:p>
          <w:p w:rsidR="006E2BB1" w:rsidRDefault="006E2BB1" w:rsidP="00B35E47">
            <w:pPr>
              <w:pStyle w:val="ConsNonformat"/>
              <w:widowControl/>
              <w:ind w:right="0"/>
              <w:jc w:val="center"/>
              <w:rPr>
                <w:rFonts w:ascii="Times New Roman" w:hAnsi="Times New Roman" w:cs="Times New Roman"/>
                <w:sz w:val="26"/>
              </w:rPr>
            </w:pPr>
            <w:proofErr w:type="spellStart"/>
            <w:proofErr w:type="gramStart"/>
            <w:r>
              <w:rPr>
                <w:rFonts w:ascii="Times New Roman" w:hAnsi="Times New Roman" w:cs="Times New Roman"/>
                <w:sz w:val="26"/>
              </w:rPr>
              <w:t>п</w:t>
            </w:r>
            <w:proofErr w:type="spellEnd"/>
            <w:proofErr w:type="gramEnd"/>
            <w:r>
              <w:rPr>
                <w:rFonts w:ascii="Times New Roman" w:hAnsi="Times New Roman" w:cs="Times New Roman"/>
                <w:sz w:val="26"/>
              </w:rPr>
              <w:t>/</w:t>
            </w:r>
            <w:proofErr w:type="spellStart"/>
            <w:r>
              <w:rPr>
                <w:rFonts w:ascii="Times New Roman" w:hAnsi="Times New Roman" w:cs="Times New Roman"/>
                <w:sz w:val="26"/>
              </w:rPr>
              <w:t>п</w:t>
            </w:r>
            <w:proofErr w:type="spellEnd"/>
          </w:p>
        </w:tc>
        <w:tc>
          <w:tcPr>
            <w:tcW w:w="5400" w:type="dxa"/>
          </w:tcPr>
          <w:p w:rsidR="006E2BB1" w:rsidRDefault="006E2BB1" w:rsidP="00B35E47">
            <w:pPr>
              <w:pStyle w:val="ConsNonformat"/>
              <w:widowControl/>
              <w:ind w:right="0"/>
              <w:jc w:val="center"/>
              <w:rPr>
                <w:rFonts w:ascii="Times New Roman" w:hAnsi="Times New Roman" w:cs="Times New Roman"/>
                <w:sz w:val="26"/>
              </w:rPr>
            </w:pPr>
            <w:r>
              <w:rPr>
                <w:rFonts w:ascii="Times New Roman" w:hAnsi="Times New Roman" w:cs="Times New Roman"/>
                <w:sz w:val="26"/>
              </w:rPr>
              <w:t>Фамилия, имя, отчество кандидата</w:t>
            </w:r>
          </w:p>
        </w:tc>
        <w:tc>
          <w:tcPr>
            <w:tcW w:w="3342" w:type="dxa"/>
          </w:tcPr>
          <w:p w:rsidR="006E2BB1" w:rsidRDefault="006E2BB1" w:rsidP="00B35E47">
            <w:pPr>
              <w:pStyle w:val="ConsNonformat"/>
              <w:widowControl/>
              <w:ind w:right="0"/>
              <w:jc w:val="center"/>
              <w:rPr>
                <w:rFonts w:ascii="Times New Roman" w:hAnsi="Times New Roman" w:cs="Times New Roman"/>
                <w:sz w:val="26"/>
              </w:rPr>
            </w:pPr>
            <w:r>
              <w:rPr>
                <w:rFonts w:ascii="Times New Roman" w:hAnsi="Times New Roman" w:cs="Times New Roman"/>
                <w:sz w:val="26"/>
              </w:rPr>
              <w:t>Общая сумма баллов</w:t>
            </w:r>
          </w:p>
        </w:tc>
      </w:tr>
      <w:tr w:rsidR="006E2BB1" w:rsidTr="00B35E47">
        <w:tc>
          <w:tcPr>
            <w:tcW w:w="828" w:type="dxa"/>
          </w:tcPr>
          <w:p w:rsidR="006E2BB1" w:rsidRDefault="006E2BB1" w:rsidP="00B35E47">
            <w:pPr>
              <w:pStyle w:val="ConsNonformat"/>
              <w:widowControl/>
              <w:ind w:right="0"/>
              <w:rPr>
                <w:rFonts w:ascii="Times New Roman" w:hAnsi="Times New Roman" w:cs="Times New Roman"/>
                <w:sz w:val="26"/>
              </w:rPr>
            </w:pPr>
          </w:p>
        </w:tc>
        <w:tc>
          <w:tcPr>
            <w:tcW w:w="5400" w:type="dxa"/>
          </w:tcPr>
          <w:p w:rsidR="006E2BB1" w:rsidRDefault="006E2BB1" w:rsidP="00B35E47">
            <w:pPr>
              <w:pStyle w:val="ConsNonformat"/>
              <w:widowControl/>
              <w:ind w:right="0"/>
              <w:rPr>
                <w:rFonts w:ascii="Times New Roman" w:hAnsi="Times New Roman" w:cs="Times New Roman"/>
                <w:sz w:val="26"/>
              </w:rPr>
            </w:pPr>
          </w:p>
        </w:tc>
        <w:tc>
          <w:tcPr>
            <w:tcW w:w="3342" w:type="dxa"/>
          </w:tcPr>
          <w:p w:rsidR="006E2BB1" w:rsidRDefault="006E2BB1" w:rsidP="00B35E47">
            <w:pPr>
              <w:pStyle w:val="ConsNonformat"/>
              <w:widowControl/>
              <w:ind w:right="0"/>
              <w:rPr>
                <w:rFonts w:ascii="Times New Roman" w:hAnsi="Times New Roman" w:cs="Times New Roman"/>
                <w:sz w:val="26"/>
              </w:rPr>
            </w:pPr>
          </w:p>
        </w:tc>
      </w:tr>
      <w:tr w:rsidR="006E2BB1" w:rsidTr="00B35E47">
        <w:tc>
          <w:tcPr>
            <w:tcW w:w="828" w:type="dxa"/>
          </w:tcPr>
          <w:p w:rsidR="006E2BB1" w:rsidRDefault="006E2BB1" w:rsidP="00B35E47">
            <w:pPr>
              <w:pStyle w:val="ConsNonformat"/>
              <w:widowControl/>
              <w:ind w:right="0"/>
              <w:rPr>
                <w:rFonts w:ascii="Times New Roman" w:hAnsi="Times New Roman" w:cs="Times New Roman"/>
                <w:sz w:val="26"/>
              </w:rPr>
            </w:pPr>
          </w:p>
        </w:tc>
        <w:tc>
          <w:tcPr>
            <w:tcW w:w="5400" w:type="dxa"/>
          </w:tcPr>
          <w:p w:rsidR="006E2BB1" w:rsidRDefault="006E2BB1" w:rsidP="00B35E47">
            <w:pPr>
              <w:pStyle w:val="ConsNonformat"/>
              <w:widowControl/>
              <w:ind w:right="0"/>
              <w:rPr>
                <w:rFonts w:ascii="Times New Roman" w:hAnsi="Times New Roman" w:cs="Times New Roman"/>
                <w:sz w:val="26"/>
              </w:rPr>
            </w:pPr>
          </w:p>
        </w:tc>
        <w:tc>
          <w:tcPr>
            <w:tcW w:w="3342" w:type="dxa"/>
          </w:tcPr>
          <w:p w:rsidR="006E2BB1" w:rsidRDefault="006E2BB1" w:rsidP="00B35E47">
            <w:pPr>
              <w:pStyle w:val="ConsNonformat"/>
              <w:widowControl/>
              <w:ind w:right="0"/>
              <w:rPr>
                <w:rFonts w:ascii="Times New Roman" w:hAnsi="Times New Roman" w:cs="Times New Roman"/>
                <w:sz w:val="26"/>
              </w:rPr>
            </w:pPr>
          </w:p>
        </w:tc>
      </w:tr>
      <w:tr w:rsidR="006E2BB1" w:rsidTr="00B35E47">
        <w:tc>
          <w:tcPr>
            <w:tcW w:w="828" w:type="dxa"/>
          </w:tcPr>
          <w:p w:rsidR="006E2BB1" w:rsidRDefault="006E2BB1" w:rsidP="00B35E47">
            <w:pPr>
              <w:pStyle w:val="ConsNonformat"/>
              <w:widowControl/>
              <w:ind w:right="0"/>
              <w:rPr>
                <w:rFonts w:ascii="Times New Roman" w:hAnsi="Times New Roman" w:cs="Times New Roman"/>
                <w:sz w:val="26"/>
              </w:rPr>
            </w:pPr>
          </w:p>
        </w:tc>
        <w:tc>
          <w:tcPr>
            <w:tcW w:w="5400" w:type="dxa"/>
          </w:tcPr>
          <w:p w:rsidR="006E2BB1" w:rsidRDefault="006E2BB1" w:rsidP="00B35E47">
            <w:pPr>
              <w:pStyle w:val="ConsNonformat"/>
              <w:widowControl/>
              <w:ind w:right="0"/>
              <w:rPr>
                <w:rFonts w:ascii="Times New Roman" w:hAnsi="Times New Roman" w:cs="Times New Roman"/>
                <w:sz w:val="26"/>
              </w:rPr>
            </w:pPr>
          </w:p>
        </w:tc>
        <w:tc>
          <w:tcPr>
            <w:tcW w:w="3342" w:type="dxa"/>
          </w:tcPr>
          <w:p w:rsidR="006E2BB1" w:rsidRDefault="006E2BB1" w:rsidP="00B35E47">
            <w:pPr>
              <w:pStyle w:val="ConsNonformat"/>
              <w:widowControl/>
              <w:ind w:right="0"/>
              <w:rPr>
                <w:rFonts w:ascii="Times New Roman" w:hAnsi="Times New Roman" w:cs="Times New Roman"/>
                <w:sz w:val="26"/>
              </w:rPr>
            </w:pPr>
          </w:p>
        </w:tc>
      </w:tr>
      <w:tr w:rsidR="006E2BB1" w:rsidTr="00B35E47">
        <w:tc>
          <w:tcPr>
            <w:tcW w:w="828" w:type="dxa"/>
          </w:tcPr>
          <w:p w:rsidR="006E2BB1" w:rsidRDefault="006E2BB1" w:rsidP="00B35E47">
            <w:pPr>
              <w:pStyle w:val="ConsNonformat"/>
              <w:widowControl/>
              <w:ind w:right="0"/>
              <w:rPr>
                <w:rFonts w:ascii="Times New Roman" w:hAnsi="Times New Roman" w:cs="Times New Roman"/>
                <w:sz w:val="26"/>
              </w:rPr>
            </w:pPr>
          </w:p>
        </w:tc>
        <w:tc>
          <w:tcPr>
            <w:tcW w:w="5400" w:type="dxa"/>
          </w:tcPr>
          <w:p w:rsidR="006E2BB1" w:rsidRDefault="006E2BB1" w:rsidP="00B35E47">
            <w:pPr>
              <w:pStyle w:val="ConsNonformat"/>
              <w:widowControl/>
              <w:ind w:right="0"/>
              <w:rPr>
                <w:rFonts w:ascii="Times New Roman" w:hAnsi="Times New Roman" w:cs="Times New Roman"/>
                <w:sz w:val="26"/>
              </w:rPr>
            </w:pPr>
          </w:p>
        </w:tc>
        <w:tc>
          <w:tcPr>
            <w:tcW w:w="3342" w:type="dxa"/>
          </w:tcPr>
          <w:p w:rsidR="006E2BB1" w:rsidRDefault="006E2BB1" w:rsidP="00B35E47">
            <w:pPr>
              <w:pStyle w:val="ConsNonformat"/>
              <w:widowControl/>
              <w:ind w:right="0"/>
              <w:rPr>
                <w:rFonts w:ascii="Times New Roman" w:hAnsi="Times New Roman" w:cs="Times New Roman"/>
                <w:sz w:val="26"/>
              </w:rPr>
            </w:pPr>
          </w:p>
        </w:tc>
      </w:tr>
      <w:tr w:rsidR="006E2BB1" w:rsidTr="00B35E47">
        <w:tc>
          <w:tcPr>
            <w:tcW w:w="828" w:type="dxa"/>
          </w:tcPr>
          <w:p w:rsidR="006E2BB1" w:rsidRDefault="006E2BB1" w:rsidP="00B35E47">
            <w:pPr>
              <w:pStyle w:val="ConsNonformat"/>
              <w:widowControl/>
              <w:ind w:right="0"/>
              <w:rPr>
                <w:rFonts w:ascii="Times New Roman" w:hAnsi="Times New Roman" w:cs="Times New Roman"/>
                <w:sz w:val="26"/>
              </w:rPr>
            </w:pPr>
          </w:p>
        </w:tc>
        <w:tc>
          <w:tcPr>
            <w:tcW w:w="5400" w:type="dxa"/>
          </w:tcPr>
          <w:p w:rsidR="006E2BB1" w:rsidRDefault="006E2BB1" w:rsidP="00B35E47">
            <w:pPr>
              <w:pStyle w:val="ConsNonformat"/>
              <w:widowControl/>
              <w:ind w:right="0"/>
              <w:rPr>
                <w:rFonts w:ascii="Times New Roman" w:hAnsi="Times New Roman" w:cs="Times New Roman"/>
                <w:sz w:val="26"/>
              </w:rPr>
            </w:pPr>
          </w:p>
        </w:tc>
        <w:tc>
          <w:tcPr>
            <w:tcW w:w="3342" w:type="dxa"/>
          </w:tcPr>
          <w:p w:rsidR="006E2BB1" w:rsidRDefault="006E2BB1" w:rsidP="00B35E47">
            <w:pPr>
              <w:pStyle w:val="ConsNonformat"/>
              <w:widowControl/>
              <w:ind w:right="0"/>
              <w:rPr>
                <w:rFonts w:ascii="Times New Roman" w:hAnsi="Times New Roman" w:cs="Times New Roman"/>
                <w:sz w:val="26"/>
              </w:rPr>
            </w:pPr>
          </w:p>
        </w:tc>
      </w:tr>
    </w:tbl>
    <w:p w:rsidR="006E2BB1" w:rsidRDefault="006E2BB1" w:rsidP="006E2BB1">
      <w:pPr>
        <w:pStyle w:val="ConsNonformat"/>
        <w:widowControl/>
        <w:ind w:right="0" w:firstLine="708"/>
        <w:jc w:val="both"/>
        <w:rPr>
          <w:rFonts w:ascii="Times New Roman" w:hAnsi="Times New Roman" w:cs="Times New Roman"/>
          <w:sz w:val="26"/>
        </w:rPr>
      </w:pPr>
    </w:p>
    <w:p w:rsidR="006E2BB1" w:rsidRDefault="006E2BB1" w:rsidP="006E2BB1">
      <w:pPr>
        <w:pStyle w:val="ConsNonformat"/>
        <w:widowControl/>
        <w:ind w:right="0" w:firstLine="708"/>
        <w:jc w:val="both"/>
        <w:rPr>
          <w:rFonts w:ascii="Times New Roman" w:hAnsi="Times New Roman" w:cs="Times New Roman"/>
          <w:sz w:val="26"/>
        </w:rPr>
      </w:pPr>
      <w:r>
        <w:rPr>
          <w:rFonts w:ascii="Times New Roman" w:hAnsi="Times New Roman" w:cs="Times New Roman"/>
          <w:sz w:val="26"/>
        </w:rPr>
        <w:t>4. Результаты голосования:</w:t>
      </w:r>
    </w:p>
    <w:p w:rsidR="006E2BB1" w:rsidRDefault="006E2BB1" w:rsidP="006E2BB1">
      <w:pPr>
        <w:pStyle w:val="ConsNonformat"/>
        <w:widowControl/>
        <w:ind w:right="0"/>
        <w:jc w:val="both"/>
        <w:rPr>
          <w:rFonts w:ascii="Times New Roman" w:hAnsi="Times New Roman" w:cs="Times New Roman"/>
          <w:sz w:val="26"/>
        </w:rPr>
      </w:pPr>
      <w:r>
        <w:rPr>
          <w:rFonts w:ascii="Times New Roman" w:hAnsi="Times New Roman" w:cs="Times New Roman"/>
          <w:sz w:val="26"/>
        </w:rPr>
        <w:t>_____________________________________________________________________________________________________________________________________________________________________________________________________________________</w:t>
      </w:r>
    </w:p>
    <w:p w:rsidR="006E2BB1" w:rsidRDefault="006E2BB1" w:rsidP="006E2BB1">
      <w:pPr>
        <w:pStyle w:val="ConsNonformat"/>
        <w:widowControl/>
        <w:ind w:right="0"/>
        <w:jc w:val="both"/>
        <w:rPr>
          <w:rFonts w:ascii="Times New Roman" w:hAnsi="Times New Roman" w:cs="Times New Roman"/>
          <w:sz w:val="26"/>
        </w:rPr>
      </w:pPr>
      <w:r>
        <w:rPr>
          <w:rFonts w:ascii="Times New Roman" w:hAnsi="Times New Roman" w:cs="Times New Roman"/>
          <w:sz w:val="26"/>
        </w:rPr>
        <w:t>_______________________________________________________________________</w:t>
      </w:r>
    </w:p>
    <w:p w:rsidR="006E2BB1" w:rsidRDefault="006E2BB1" w:rsidP="006E2BB1">
      <w:pPr>
        <w:pStyle w:val="ConsNonformat"/>
        <w:widowControl/>
        <w:ind w:right="0"/>
        <w:jc w:val="both"/>
        <w:rPr>
          <w:rFonts w:ascii="Times New Roman" w:hAnsi="Times New Roman" w:cs="Times New Roman"/>
          <w:sz w:val="26"/>
        </w:rPr>
      </w:pPr>
      <w:r>
        <w:rPr>
          <w:rFonts w:ascii="Times New Roman" w:hAnsi="Times New Roman" w:cs="Times New Roman"/>
          <w:sz w:val="26"/>
        </w:rPr>
        <w:t>_______________________________________________________________________</w:t>
      </w:r>
    </w:p>
    <w:p w:rsidR="006E2BB1" w:rsidRDefault="006E2BB1" w:rsidP="006E2BB1">
      <w:pPr>
        <w:pStyle w:val="ConsNonformat"/>
        <w:widowControl/>
        <w:ind w:right="0"/>
        <w:jc w:val="both"/>
        <w:rPr>
          <w:rFonts w:ascii="Times New Roman" w:hAnsi="Times New Roman" w:cs="Times New Roman"/>
          <w:sz w:val="26"/>
        </w:rPr>
      </w:pPr>
    </w:p>
    <w:p w:rsidR="006E2BB1" w:rsidRDefault="006E2BB1" w:rsidP="006E2BB1">
      <w:pPr>
        <w:pStyle w:val="ConsNonformat"/>
        <w:widowControl/>
        <w:ind w:right="0"/>
        <w:jc w:val="both"/>
        <w:rPr>
          <w:rFonts w:ascii="Times New Roman" w:hAnsi="Times New Roman" w:cs="Times New Roman"/>
          <w:sz w:val="26"/>
        </w:rPr>
      </w:pPr>
      <w:r>
        <w:rPr>
          <w:rFonts w:ascii="Times New Roman" w:hAnsi="Times New Roman" w:cs="Times New Roman"/>
          <w:sz w:val="26"/>
        </w:rPr>
        <w:t>5. Решение  конкурсной  комиссии  по  проведению  конкурса  на замещение вакантной  должности  муниципальной службы в администрации Бурмистровского сельсовета признать   победителем  конкурса  на  замещение  вакантной  должности муниципальной службы в администрации Бурмистровского сельсовета___________</w:t>
      </w:r>
    </w:p>
    <w:p w:rsidR="006E2BB1" w:rsidRDefault="006E2BB1" w:rsidP="006E2BB1">
      <w:pPr>
        <w:pStyle w:val="ConsNonformat"/>
        <w:widowControl/>
        <w:ind w:right="0"/>
        <w:rPr>
          <w:rFonts w:ascii="Times New Roman" w:hAnsi="Times New Roman" w:cs="Times New Roman"/>
          <w:sz w:val="26"/>
        </w:rPr>
      </w:pPr>
      <w:r>
        <w:rPr>
          <w:rFonts w:ascii="Times New Roman" w:hAnsi="Times New Roman" w:cs="Times New Roman"/>
          <w:sz w:val="26"/>
        </w:rPr>
        <w:t>_______________________________________________________________________</w:t>
      </w:r>
    </w:p>
    <w:p w:rsidR="006E2BB1" w:rsidRDefault="006E2BB1" w:rsidP="006E2BB1">
      <w:pPr>
        <w:pStyle w:val="ConsNonformat"/>
        <w:widowControl/>
        <w:ind w:right="0"/>
        <w:jc w:val="center"/>
        <w:rPr>
          <w:rFonts w:ascii="Times New Roman" w:hAnsi="Times New Roman" w:cs="Times New Roman"/>
          <w:sz w:val="26"/>
        </w:rPr>
      </w:pPr>
      <w:r>
        <w:rPr>
          <w:rFonts w:ascii="Times New Roman" w:hAnsi="Times New Roman" w:cs="Times New Roman"/>
          <w:sz w:val="22"/>
        </w:rPr>
        <w:t>(полное наименование должности муниципальной службы)</w:t>
      </w:r>
    </w:p>
    <w:p w:rsidR="006E2BB1" w:rsidRDefault="006E2BB1" w:rsidP="006E2BB1">
      <w:pPr>
        <w:pStyle w:val="ConsNonformat"/>
        <w:widowControl/>
        <w:ind w:right="0"/>
        <w:rPr>
          <w:rFonts w:ascii="Times New Roman" w:hAnsi="Times New Roman" w:cs="Times New Roman"/>
          <w:sz w:val="26"/>
        </w:rPr>
      </w:pPr>
      <w:r>
        <w:rPr>
          <w:rFonts w:ascii="Times New Roman" w:hAnsi="Times New Roman" w:cs="Times New Roman"/>
          <w:sz w:val="26"/>
        </w:rPr>
        <w:t>_______________________________________________________________________</w:t>
      </w:r>
    </w:p>
    <w:p w:rsidR="006E2BB1" w:rsidRDefault="006E2BB1" w:rsidP="006E2BB1">
      <w:pPr>
        <w:pStyle w:val="ConsNonformat"/>
        <w:widowControl/>
        <w:ind w:right="0"/>
        <w:jc w:val="center"/>
        <w:rPr>
          <w:rFonts w:ascii="Times New Roman" w:hAnsi="Times New Roman" w:cs="Times New Roman"/>
          <w:sz w:val="22"/>
        </w:rPr>
      </w:pPr>
      <w:r>
        <w:rPr>
          <w:rFonts w:ascii="Times New Roman" w:hAnsi="Times New Roman" w:cs="Times New Roman"/>
          <w:sz w:val="22"/>
        </w:rPr>
        <w:t>(Ф.И.О. победителя конкурса)</w:t>
      </w:r>
    </w:p>
    <w:p w:rsidR="006E2BB1" w:rsidRDefault="006E2BB1" w:rsidP="006E2BB1">
      <w:pPr>
        <w:pStyle w:val="ConsNonformat"/>
        <w:widowControl/>
        <w:ind w:right="0"/>
        <w:rPr>
          <w:rFonts w:ascii="Times New Roman" w:hAnsi="Times New Roman" w:cs="Times New Roman"/>
          <w:sz w:val="26"/>
        </w:rPr>
      </w:pPr>
    </w:p>
    <w:p w:rsidR="006E2BB1" w:rsidRDefault="006E2BB1" w:rsidP="006E2BB1">
      <w:pPr>
        <w:pStyle w:val="ConsNonformat"/>
        <w:widowControl/>
        <w:ind w:right="0"/>
        <w:rPr>
          <w:rFonts w:ascii="Times New Roman" w:hAnsi="Times New Roman" w:cs="Times New Roman"/>
          <w:i/>
          <w:iCs/>
          <w:sz w:val="26"/>
        </w:rPr>
      </w:pPr>
      <w:r>
        <w:rPr>
          <w:rFonts w:ascii="Times New Roman" w:hAnsi="Times New Roman" w:cs="Times New Roman"/>
          <w:i/>
          <w:iCs/>
          <w:sz w:val="26"/>
        </w:rPr>
        <w:t>либо принимается решение об отсутствии победителя конкурса.</w:t>
      </w:r>
    </w:p>
    <w:p w:rsidR="006E2BB1" w:rsidRDefault="006E2BB1" w:rsidP="006E2BB1">
      <w:pPr>
        <w:pStyle w:val="ConsNonformat"/>
        <w:widowControl/>
        <w:ind w:right="0"/>
        <w:rPr>
          <w:rFonts w:ascii="Times New Roman" w:hAnsi="Times New Roman" w:cs="Times New Roman"/>
          <w:i/>
          <w:iCs/>
          <w:sz w:val="26"/>
        </w:rPr>
      </w:pPr>
    </w:p>
    <w:p w:rsidR="006E2BB1" w:rsidRDefault="006E2BB1" w:rsidP="006E2BB1">
      <w:pPr>
        <w:pStyle w:val="ConsNonformat"/>
        <w:widowControl/>
        <w:ind w:right="0"/>
        <w:rPr>
          <w:rFonts w:ascii="Times New Roman" w:hAnsi="Times New Roman" w:cs="Times New Roman"/>
          <w:i/>
          <w:iCs/>
          <w:sz w:val="26"/>
        </w:rPr>
      </w:pPr>
      <w:r>
        <w:rPr>
          <w:rFonts w:ascii="Times New Roman" w:hAnsi="Times New Roman" w:cs="Times New Roman"/>
          <w:i/>
          <w:iCs/>
          <w:sz w:val="26"/>
        </w:rPr>
        <w:t xml:space="preserve"> </w:t>
      </w:r>
    </w:p>
    <w:p w:rsidR="006E2BB1" w:rsidRDefault="006E2BB1" w:rsidP="006E2BB1">
      <w:pPr>
        <w:pStyle w:val="ConsNonformat"/>
        <w:widowControl/>
        <w:ind w:right="0"/>
        <w:rPr>
          <w:rFonts w:ascii="Times New Roman" w:hAnsi="Times New Roman" w:cs="Times New Roman"/>
          <w:i/>
          <w:iCs/>
          <w:sz w:val="26"/>
        </w:rPr>
      </w:pPr>
    </w:p>
    <w:p w:rsidR="006E2BB1" w:rsidRDefault="006E2BB1" w:rsidP="006E2BB1">
      <w:pPr>
        <w:pStyle w:val="ConsNonformat"/>
        <w:widowControl/>
        <w:ind w:right="0"/>
        <w:rPr>
          <w:rFonts w:ascii="Times New Roman" w:hAnsi="Times New Roman" w:cs="Times New Roman"/>
          <w:sz w:val="26"/>
        </w:rPr>
      </w:pPr>
      <w:r>
        <w:rPr>
          <w:rFonts w:ascii="Times New Roman" w:hAnsi="Times New Roman" w:cs="Times New Roman"/>
          <w:sz w:val="26"/>
        </w:rPr>
        <w:t>Председатель         _______________         ____________________________</w:t>
      </w:r>
    </w:p>
    <w:p w:rsidR="006E2BB1" w:rsidRDefault="006E2BB1" w:rsidP="006E2BB1">
      <w:pPr>
        <w:pStyle w:val="ConsNonformat"/>
        <w:widowControl/>
        <w:ind w:right="0"/>
        <w:jc w:val="both"/>
        <w:rPr>
          <w:rFonts w:ascii="Times New Roman" w:hAnsi="Times New Roman" w:cs="Times New Roman"/>
          <w:sz w:val="22"/>
        </w:rPr>
      </w:pPr>
      <w:r>
        <w:rPr>
          <w:rFonts w:ascii="Times New Roman" w:hAnsi="Times New Roman" w:cs="Times New Roman"/>
          <w:sz w:val="22"/>
        </w:rPr>
        <w:t xml:space="preserve">                                                (подпись)                               (расшифровка подписи)   </w:t>
      </w:r>
    </w:p>
    <w:p w:rsidR="006E2BB1" w:rsidRDefault="006E2BB1" w:rsidP="006E2BB1">
      <w:pPr>
        <w:pStyle w:val="ConsNonformat"/>
        <w:widowControl/>
        <w:ind w:right="0"/>
        <w:jc w:val="both"/>
        <w:rPr>
          <w:rFonts w:ascii="Times New Roman" w:hAnsi="Times New Roman" w:cs="Times New Roman"/>
          <w:sz w:val="22"/>
        </w:rPr>
      </w:pPr>
    </w:p>
    <w:p w:rsidR="006E2BB1" w:rsidRDefault="006E2BB1" w:rsidP="006E2BB1">
      <w:pPr>
        <w:pStyle w:val="ConsNonformat"/>
        <w:widowControl/>
        <w:ind w:right="0"/>
        <w:rPr>
          <w:rFonts w:ascii="Times New Roman" w:hAnsi="Times New Roman" w:cs="Times New Roman"/>
          <w:sz w:val="26"/>
        </w:rPr>
      </w:pPr>
      <w:r>
        <w:rPr>
          <w:rFonts w:ascii="Times New Roman" w:hAnsi="Times New Roman" w:cs="Times New Roman"/>
          <w:sz w:val="26"/>
        </w:rPr>
        <w:t>Секретарь               _______________         ____________________________</w:t>
      </w:r>
    </w:p>
    <w:p w:rsidR="006E2BB1" w:rsidRDefault="006E2BB1" w:rsidP="006E2BB1">
      <w:pPr>
        <w:pStyle w:val="ConsNonformat"/>
        <w:widowControl/>
        <w:ind w:right="0"/>
        <w:rPr>
          <w:rFonts w:ascii="Times New Roman" w:hAnsi="Times New Roman" w:cs="Times New Roman"/>
          <w:sz w:val="26"/>
        </w:rPr>
      </w:pPr>
      <w:r>
        <w:rPr>
          <w:rFonts w:ascii="Times New Roman" w:hAnsi="Times New Roman" w:cs="Times New Roman"/>
          <w:sz w:val="26"/>
        </w:rPr>
        <w:t xml:space="preserve">                                             </w:t>
      </w:r>
      <w:r>
        <w:rPr>
          <w:rFonts w:ascii="Times New Roman" w:hAnsi="Times New Roman" w:cs="Times New Roman"/>
          <w:sz w:val="22"/>
        </w:rPr>
        <w:t>(подпись)                                  (расшифровка подписи)</w:t>
      </w:r>
      <w:r>
        <w:rPr>
          <w:rFonts w:ascii="Times New Roman" w:hAnsi="Times New Roman" w:cs="Times New Roman"/>
          <w:sz w:val="26"/>
        </w:rPr>
        <w:t xml:space="preserve"> </w:t>
      </w:r>
    </w:p>
    <w:p w:rsidR="006E2BB1" w:rsidRDefault="006E2BB1" w:rsidP="006E2BB1">
      <w:pPr>
        <w:pStyle w:val="ConsNonformat"/>
        <w:widowControl/>
        <w:ind w:right="0"/>
        <w:jc w:val="both"/>
        <w:rPr>
          <w:rFonts w:ascii="Times New Roman" w:hAnsi="Times New Roman" w:cs="Times New Roman"/>
          <w:sz w:val="22"/>
        </w:rPr>
      </w:pPr>
    </w:p>
    <w:p w:rsidR="006E2BB1" w:rsidRDefault="006E2BB1" w:rsidP="006E2BB1">
      <w:pPr>
        <w:pStyle w:val="ConsNonformat"/>
        <w:widowControl/>
        <w:ind w:right="0"/>
        <w:jc w:val="both"/>
        <w:rPr>
          <w:rFonts w:ascii="Times New Roman" w:hAnsi="Times New Roman" w:cs="Times New Roman"/>
          <w:sz w:val="26"/>
        </w:rPr>
      </w:pPr>
      <w:r>
        <w:rPr>
          <w:rFonts w:ascii="Times New Roman" w:hAnsi="Times New Roman" w:cs="Times New Roman"/>
          <w:sz w:val="22"/>
        </w:rPr>
        <w:t xml:space="preserve">       </w:t>
      </w:r>
    </w:p>
    <w:p w:rsidR="006E2BB1" w:rsidRDefault="006E2BB1" w:rsidP="006E2BB1">
      <w:pPr>
        <w:pStyle w:val="ConsNonformat"/>
        <w:widowControl/>
        <w:ind w:right="0"/>
        <w:rPr>
          <w:rFonts w:ascii="Times New Roman" w:hAnsi="Times New Roman" w:cs="Times New Roman"/>
          <w:sz w:val="26"/>
        </w:rPr>
      </w:pPr>
      <w:r>
        <w:rPr>
          <w:rFonts w:ascii="Times New Roman" w:hAnsi="Times New Roman" w:cs="Times New Roman"/>
          <w:sz w:val="26"/>
        </w:rPr>
        <w:t>Члены комиссии:  _______________         ____________________________</w:t>
      </w:r>
    </w:p>
    <w:p w:rsidR="006E2BB1" w:rsidRDefault="006E2BB1" w:rsidP="006E2BB1">
      <w:pPr>
        <w:pStyle w:val="ConsNonformat"/>
        <w:widowControl/>
        <w:ind w:right="0"/>
        <w:rPr>
          <w:rFonts w:ascii="Times New Roman" w:hAnsi="Times New Roman" w:cs="Times New Roman"/>
          <w:sz w:val="26"/>
        </w:rPr>
      </w:pPr>
      <w:r>
        <w:rPr>
          <w:rFonts w:ascii="Times New Roman" w:hAnsi="Times New Roman" w:cs="Times New Roman"/>
          <w:sz w:val="22"/>
        </w:rPr>
        <w:t xml:space="preserve">                                                     (подпись)                                   (расшифровка подписи)</w:t>
      </w:r>
    </w:p>
    <w:p w:rsidR="006E2BB1" w:rsidRDefault="006E2BB1" w:rsidP="006E2BB1">
      <w:pPr>
        <w:pStyle w:val="ConsNonformat"/>
        <w:widowControl/>
        <w:ind w:right="0"/>
        <w:rPr>
          <w:rFonts w:ascii="Times New Roman" w:hAnsi="Times New Roman" w:cs="Times New Roman"/>
          <w:sz w:val="26"/>
        </w:rPr>
      </w:pPr>
      <w:r>
        <w:rPr>
          <w:rFonts w:ascii="Times New Roman" w:hAnsi="Times New Roman" w:cs="Times New Roman"/>
          <w:sz w:val="26"/>
        </w:rPr>
        <w:t xml:space="preserve">                                _______________         ____________________________</w:t>
      </w:r>
    </w:p>
    <w:p w:rsidR="006E2BB1" w:rsidRDefault="006E2BB1" w:rsidP="006E2BB1">
      <w:pPr>
        <w:pStyle w:val="ConsNonformat"/>
        <w:widowControl/>
        <w:tabs>
          <w:tab w:val="left" w:pos="3375"/>
        </w:tabs>
        <w:ind w:right="0"/>
        <w:rPr>
          <w:rFonts w:ascii="Times New Roman" w:hAnsi="Times New Roman" w:cs="Times New Roman"/>
          <w:sz w:val="26"/>
        </w:rPr>
      </w:pPr>
      <w:r>
        <w:rPr>
          <w:rFonts w:ascii="Times New Roman" w:hAnsi="Times New Roman" w:cs="Times New Roman"/>
          <w:sz w:val="26"/>
        </w:rPr>
        <w:t xml:space="preserve">                                             </w:t>
      </w:r>
      <w:r>
        <w:rPr>
          <w:rFonts w:ascii="Times New Roman" w:hAnsi="Times New Roman" w:cs="Times New Roman"/>
          <w:sz w:val="22"/>
        </w:rPr>
        <w:t>(подпись)                                   (расшифровка подписи)</w:t>
      </w:r>
      <w:r>
        <w:rPr>
          <w:rFonts w:ascii="Times New Roman" w:hAnsi="Times New Roman" w:cs="Times New Roman"/>
          <w:sz w:val="26"/>
        </w:rPr>
        <w:t xml:space="preserve">  </w:t>
      </w:r>
      <w:r>
        <w:rPr>
          <w:rFonts w:ascii="Times New Roman" w:hAnsi="Times New Roman" w:cs="Times New Roman"/>
          <w:sz w:val="26"/>
        </w:rPr>
        <w:tab/>
      </w:r>
    </w:p>
    <w:p w:rsidR="006E2BB1" w:rsidRDefault="006E2BB1" w:rsidP="006E2BB1">
      <w:pPr>
        <w:pStyle w:val="ConsNonformat"/>
        <w:widowControl/>
        <w:ind w:right="0"/>
        <w:rPr>
          <w:rFonts w:ascii="Times New Roman" w:hAnsi="Times New Roman" w:cs="Times New Roman"/>
          <w:sz w:val="26"/>
        </w:rPr>
      </w:pPr>
      <w:r>
        <w:rPr>
          <w:rFonts w:ascii="Times New Roman" w:hAnsi="Times New Roman" w:cs="Times New Roman"/>
          <w:sz w:val="26"/>
        </w:rPr>
        <w:t xml:space="preserve">                                _______________         ____________________________</w:t>
      </w:r>
    </w:p>
    <w:p w:rsidR="006E2BB1" w:rsidRDefault="006E2BB1" w:rsidP="006E2BB1">
      <w:pPr>
        <w:pStyle w:val="ConsNonformat"/>
        <w:widowControl/>
        <w:ind w:right="0"/>
        <w:rPr>
          <w:rFonts w:ascii="Times New Roman" w:hAnsi="Times New Roman" w:cs="Times New Roman"/>
          <w:sz w:val="26"/>
        </w:rPr>
      </w:pPr>
      <w:r>
        <w:rPr>
          <w:rFonts w:ascii="Times New Roman" w:hAnsi="Times New Roman" w:cs="Times New Roman"/>
          <w:sz w:val="26"/>
        </w:rPr>
        <w:t xml:space="preserve">                                             </w:t>
      </w:r>
      <w:r>
        <w:rPr>
          <w:rFonts w:ascii="Times New Roman" w:hAnsi="Times New Roman" w:cs="Times New Roman"/>
          <w:sz w:val="22"/>
        </w:rPr>
        <w:t>(подпись)                                   (расшифровка подписи)</w:t>
      </w:r>
      <w:r>
        <w:rPr>
          <w:rFonts w:ascii="Times New Roman" w:hAnsi="Times New Roman" w:cs="Times New Roman"/>
          <w:sz w:val="26"/>
        </w:rPr>
        <w:t xml:space="preserve">  </w:t>
      </w:r>
    </w:p>
    <w:p w:rsidR="006E2BB1" w:rsidRDefault="006E2BB1" w:rsidP="006E2BB1">
      <w:pPr>
        <w:pStyle w:val="ConsNonformat"/>
        <w:widowControl/>
        <w:ind w:right="0"/>
        <w:rPr>
          <w:rFonts w:ascii="Times New Roman" w:hAnsi="Times New Roman" w:cs="Times New Roman"/>
          <w:sz w:val="26"/>
        </w:rPr>
      </w:pPr>
      <w:r>
        <w:rPr>
          <w:rFonts w:ascii="Times New Roman" w:hAnsi="Times New Roman" w:cs="Times New Roman"/>
          <w:sz w:val="26"/>
        </w:rPr>
        <w:t xml:space="preserve"> </w:t>
      </w:r>
    </w:p>
    <w:p w:rsidR="006E2BB1" w:rsidRDefault="006E2BB1" w:rsidP="006E2BB1">
      <w:pPr>
        <w:pStyle w:val="ConsNonformat"/>
        <w:widowControl/>
        <w:ind w:right="0"/>
        <w:rPr>
          <w:rFonts w:ascii="Times New Roman" w:hAnsi="Times New Roman" w:cs="Times New Roman"/>
          <w:sz w:val="26"/>
        </w:rPr>
      </w:pPr>
    </w:p>
    <w:p w:rsidR="006E2BB1" w:rsidRDefault="006E2BB1" w:rsidP="005B2982">
      <w:pPr>
        <w:pStyle w:val="a8"/>
        <w:spacing w:line="367" w:lineRule="atLeast"/>
        <w:jc w:val="right"/>
        <w:rPr>
          <w:rStyle w:val="a7"/>
        </w:rPr>
      </w:pPr>
    </w:p>
    <w:p w:rsidR="00E438CA" w:rsidRDefault="00E438CA" w:rsidP="00D152E8">
      <w:pPr>
        <w:tabs>
          <w:tab w:val="num" w:pos="0"/>
        </w:tabs>
      </w:pPr>
    </w:p>
    <w:sectPr w:rsidR="00E438CA" w:rsidSect="00E438C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1064" w:rsidRDefault="00541064" w:rsidP="00AD241C">
      <w:r>
        <w:separator/>
      </w:r>
    </w:p>
  </w:endnote>
  <w:endnote w:type="continuationSeparator" w:id="0">
    <w:p w:rsidR="00541064" w:rsidRDefault="00541064" w:rsidP="00AD241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1064" w:rsidRDefault="00541064" w:rsidP="00AD241C">
      <w:r>
        <w:separator/>
      </w:r>
    </w:p>
  </w:footnote>
  <w:footnote w:type="continuationSeparator" w:id="0">
    <w:p w:rsidR="00541064" w:rsidRDefault="00541064" w:rsidP="00AD241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752667"/>
    <w:multiLevelType w:val="hybridMultilevel"/>
    <w:tmpl w:val="45FADF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CAD5646"/>
    <w:multiLevelType w:val="hybridMultilevel"/>
    <w:tmpl w:val="ED6A7E3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DCC32E1"/>
    <w:multiLevelType w:val="hybridMultilevel"/>
    <w:tmpl w:val="50983F80"/>
    <w:lvl w:ilvl="0" w:tplc="7D768DE4">
      <w:start w:val="1"/>
      <w:numFmt w:val="decimal"/>
      <w:lvlText w:val="%1."/>
      <w:lvlJc w:val="left"/>
      <w:pPr>
        <w:tabs>
          <w:tab w:val="num" w:pos="720"/>
        </w:tabs>
        <w:ind w:left="720" w:hanging="360"/>
      </w:pPr>
    </w:lvl>
    <w:lvl w:ilvl="1" w:tplc="FCBEB1BE">
      <w:numFmt w:val="none"/>
      <w:lvlText w:val=""/>
      <w:lvlJc w:val="left"/>
      <w:pPr>
        <w:tabs>
          <w:tab w:val="num" w:pos="360"/>
        </w:tabs>
        <w:ind w:left="0" w:firstLine="0"/>
      </w:pPr>
    </w:lvl>
    <w:lvl w:ilvl="2" w:tplc="69E0549A">
      <w:numFmt w:val="none"/>
      <w:lvlText w:val=""/>
      <w:lvlJc w:val="left"/>
      <w:pPr>
        <w:tabs>
          <w:tab w:val="num" w:pos="360"/>
        </w:tabs>
        <w:ind w:left="0" w:firstLine="0"/>
      </w:pPr>
    </w:lvl>
    <w:lvl w:ilvl="3" w:tplc="19DC8D30">
      <w:numFmt w:val="none"/>
      <w:lvlText w:val=""/>
      <w:lvlJc w:val="left"/>
      <w:pPr>
        <w:tabs>
          <w:tab w:val="num" w:pos="360"/>
        </w:tabs>
        <w:ind w:left="0" w:firstLine="0"/>
      </w:pPr>
    </w:lvl>
    <w:lvl w:ilvl="4" w:tplc="F7AC367C">
      <w:numFmt w:val="none"/>
      <w:lvlText w:val=""/>
      <w:lvlJc w:val="left"/>
      <w:pPr>
        <w:tabs>
          <w:tab w:val="num" w:pos="360"/>
        </w:tabs>
        <w:ind w:left="0" w:firstLine="0"/>
      </w:pPr>
    </w:lvl>
    <w:lvl w:ilvl="5" w:tplc="A156C6DC">
      <w:numFmt w:val="none"/>
      <w:lvlText w:val=""/>
      <w:lvlJc w:val="left"/>
      <w:pPr>
        <w:tabs>
          <w:tab w:val="num" w:pos="360"/>
        </w:tabs>
        <w:ind w:left="0" w:firstLine="0"/>
      </w:pPr>
    </w:lvl>
    <w:lvl w:ilvl="6" w:tplc="9B9A0748">
      <w:numFmt w:val="none"/>
      <w:lvlText w:val=""/>
      <w:lvlJc w:val="left"/>
      <w:pPr>
        <w:tabs>
          <w:tab w:val="num" w:pos="360"/>
        </w:tabs>
        <w:ind w:left="0" w:firstLine="0"/>
      </w:pPr>
    </w:lvl>
    <w:lvl w:ilvl="7" w:tplc="CEBA45E6">
      <w:numFmt w:val="none"/>
      <w:lvlText w:val=""/>
      <w:lvlJc w:val="left"/>
      <w:pPr>
        <w:tabs>
          <w:tab w:val="num" w:pos="360"/>
        </w:tabs>
        <w:ind w:left="0" w:firstLine="0"/>
      </w:pPr>
    </w:lvl>
    <w:lvl w:ilvl="8" w:tplc="02C0C420">
      <w:numFmt w:val="none"/>
      <w:lvlText w:val=""/>
      <w:lvlJc w:val="left"/>
      <w:pPr>
        <w:tabs>
          <w:tab w:val="num" w:pos="360"/>
        </w:tabs>
        <w:ind w:left="0" w:firstLine="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0520A6"/>
    <w:rsid w:val="000520A6"/>
    <w:rsid w:val="00095485"/>
    <w:rsid w:val="000A6BC9"/>
    <w:rsid w:val="000B4CD8"/>
    <w:rsid w:val="001354A2"/>
    <w:rsid w:val="00135BF5"/>
    <w:rsid w:val="00163E65"/>
    <w:rsid w:val="001B739A"/>
    <w:rsid w:val="003B1E58"/>
    <w:rsid w:val="00541064"/>
    <w:rsid w:val="005B2982"/>
    <w:rsid w:val="00697C59"/>
    <w:rsid w:val="006C6DC7"/>
    <w:rsid w:val="006E2BB1"/>
    <w:rsid w:val="007D531F"/>
    <w:rsid w:val="009B7857"/>
    <w:rsid w:val="00A34F00"/>
    <w:rsid w:val="00A61B2A"/>
    <w:rsid w:val="00AD0B86"/>
    <w:rsid w:val="00AD241C"/>
    <w:rsid w:val="00B32E1D"/>
    <w:rsid w:val="00C0645F"/>
    <w:rsid w:val="00D152E8"/>
    <w:rsid w:val="00E438CA"/>
    <w:rsid w:val="00FB78A9"/>
    <w:rsid w:val="00FF1C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20A6"/>
    <w:pPr>
      <w:spacing w:before="0" w:beforeAutospacing="0" w:after="0" w:afterAutospacing="0"/>
    </w:pPr>
    <w:rPr>
      <w:sz w:val="24"/>
      <w:szCs w:val="24"/>
    </w:rPr>
  </w:style>
  <w:style w:type="paragraph" w:styleId="1">
    <w:name w:val="heading 1"/>
    <w:basedOn w:val="a"/>
    <w:next w:val="a"/>
    <w:link w:val="10"/>
    <w:qFormat/>
    <w:rsid w:val="00135BF5"/>
    <w:pPr>
      <w:keepNext/>
      <w:outlineLvl w:val="0"/>
    </w:pPr>
    <w:rPr>
      <w:b/>
      <w:bCs/>
      <w:i/>
      <w:iCs/>
    </w:rPr>
  </w:style>
  <w:style w:type="paragraph" w:styleId="2">
    <w:name w:val="heading 2"/>
    <w:basedOn w:val="a"/>
    <w:next w:val="a"/>
    <w:link w:val="20"/>
    <w:qFormat/>
    <w:rsid w:val="00135BF5"/>
    <w:pPr>
      <w:keepNext/>
      <w:jc w:val="both"/>
      <w:outlineLvl w:val="1"/>
    </w:pPr>
    <w:rPr>
      <w:b/>
      <w:bCs/>
      <w:i/>
      <w:iCs/>
    </w:rPr>
  </w:style>
  <w:style w:type="paragraph" w:styleId="3">
    <w:name w:val="heading 3"/>
    <w:basedOn w:val="a"/>
    <w:next w:val="a"/>
    <w:link w:val="30"/>
    <w:qFormat/>
    <w:rsid w:val="00135BF5"/>
    <w:pPr>
      <w:keepNext/>
      <w:jc w:val="center"/>
      <w:outlineLvl w:val="2"/>
    </w:pPr>
    <w:rPr>
      <w:b/>
      <w:bCs/>
      <w:i/>
      <w:iCs/>
    </w:rPr>
  </w:style>
  <w:style w:type="paragraph" w:styleId="4">
    <w:name w:val="heading 4"/>
    <w:basedOn w:val="a"/>
    <w:next w:val="a"/>
    <w:link w:val="40"/>
    <w:qFormat/>
    <w:rsid w:val="00135BF5"/>
    <w:pPr>
      <w:keepNext/>
      <w:jc w:val="center"/>
      <w:outlineLvl w:val="3"/>
    </w:pPr>
    <w:rPr>
      <w:b/>
      <w:bCs/>
      <w:sz w:val="28"/>
    </w:rPr>
  </w:style>
  <w:style w:type="paragraph" w:styleId="5">
    <w:name w:val="heading 5"/>
    <w:basedOn w:val="a"/>
    <w:next w:val="a"/>
    <w:link w:val="50"/>
    <w:qFormat/>
    <w:rsid w:val="00135BF5"/>
    <w:pPr>
      <w:keepNext/>
      <w:jc w:val="center"/>
      <w:outlineLvl w:val="4"/>
    </w:pPr>
    <w:rPr>
      <w:b/>
      <w:bCs/>
      <w:sz w:val="32"/>
    </w:rPr>
  </w:style>
  <w:style w:type="paragraph" w:styleId="6">
    <w:name w:val="heading 6"/>
    <w:basedOn w:val="a"/>
    <w:next w:val="a"/>
    <w:link w:val="60"/>
    <w:qFormat/>
    <w:rsid w:val="00135BF5"/>
    <w:pPr>
      <w:keepNext/>
      <w:ind w:left="708"/>
      <w:jc w:val="center"/>
      <w:outlineLvl w:val="5"/>
    </w:pPr>
    <w:rPr>
      <w:sz w:val="28"/>
    </w:rPr>
  </w:style>
  <w:style w:type="paragraph" w:styleId="7">
    <w:name w:val="heading 7"/>
    <w:basedOn w:val="a"/>
    <w:next w:val="a"/>
    <w:link w:val="70"/>
    <w:qFormat/>
    <w:rsid w:val="00135BF5"/>
    <w:pPr>
      <w:keepNext/>
      <w:jc w:val="center"/>
      <w:outlineLvl w:val="6"/>
    </w:pPr>
    <w:rPr>
      <w:sz w:val="28"/>
    </w:rPr>
  </w:style>
  <w:style w:type="paragraph" w:styleId="8">
    <w:name w:val="heading 8"/>
    <w:basedOn w:val="a"/>
    <w:next w:val="a"/>
    <w:link w:val="80"/>
    <w:qFormat/>
    <w:rsid w:val="00135BF5"/>
    <w:pPr>
      <w:keepNext/>
      <w:outlineLvl w:val="7"/>
    </w:pPr>
    <w:rPr>
      <w:sz w:val="28"/>
    </w:rPr>
  </w:style>
  <w:style w:type="paragraph" w:styleId="9">
    <w:name w:val="heading 9"/>
    <w:basedOn w:val="a"/>
    <w:next w:val="a"/>
    <w:link w:val="90"/>
    <w:qFormat/>
    <w:rsid w:val="00135BF5"/>
    <w:pPr>
      <w:keepNext/>
      <w:ind w:hanging="180"/>
      <w:jc w:val="center"/>
      <w:outlineLvl w:val="8"/>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35BF5"/>
    <w:rPr>
      <w:b/>
      <w:bCs/>
      <w:i/>
      <w:iCs/>
      <w:sz w:val="24"/>
      <w:szCs w:val="24"/>
    </w:rPr>
  </w:style>
  <w:style w:type="character" w:customStyle="1" w:styleId="20">
    <w:name w:val="Заголовок 2 Знак"/>
    <w:basedOn w:val="a0"/>
    <w:link w:val="2"/>
    <w:rsid w:val="00135BF5"/>
    <w:rPr>
      <w:b/>
      <w:bCs/>
      <w:i/>
      <w:iCs/>
      <w:sz w:val="24"/>
      <w:szCs w:val="24"/>
    </w:rPr>
  </w:style>
  <w:style w:type="character" w:customStyle="1" w:styleId="30">
    <w:name w:val="Заголовок 3 Знак"/>
    <w:basedOn w:val="a0"/>
    <w:link w:val="3"/>
    <w:rsid w:val="00135BF5"/>
    <w:rPr>
      <w:b/>
      <w:bCs/>
      <w:i/>
      <w:iCs/>
      <w:sz w:val="24"/>
      <w:szCs w:val="24"/>
    </w:rPr>
  </w:style>
  <w:style w:type="character" w:customStyle="1" w:styleId="40">
    <w:name w:val="Заголовок 4 Знак"/>
    <w:basedOn w:val="a0"/>
    <w:link w:val="4"/>
    <w:rsid w:val="00135BF5"/>
    <w:rPr>
      <w:b/>
      <w:bCs/>
      <w:sz w:val="28"/>
      <w:szCs w:val="24"/>
    </w:rPr>
  </w:style>
  <w:style w:type="character" w:customStyle="1" w:styleId="50">
    <w:name w:val="Заголовок 5 Знак"/>
    <w:basedOn w:val="a0"/>
    <w:link w:val="5"/>
    <w:rsid w:val="00135BF5"/>
    <w:rPr>
      <w:b/>
      <w:bCs/>
      <w:sz w:val="32"/>
      <w:szCs w:val="24"/>
    </w:rPr>
  </w:style>
  <w:style w:type="character" w:customStyle="1" w:styleId="60">
    <w:name w:val="Заголовок 6 Знак"/>
    <w:basedOn w:val="a0"/>
    <w:link w:val="6"/>
    <w:rsid w:val="00135BF5"/>
    <w:rPr>
      <w:sz w:val="28"/>
      <w:szCs w:val="24"/>
    </w:rPr>
  </w:style>
  <w:style w:type="character" w:customStyle="1" w:styleId="70">
    <w:name w:val="Заголовок 7 Знак"/>
    <w:basedOn w:val="a0"/>
    <w:link w:val="7"/>
    <w:rsid w:val="00135BF5"/>
    <w:rPr>
      <w:sz w:val="28"/>
      <w:szCs w:val="24"/>
    </w:rPr>
  </w:style>
  <w:style w:type="character" w:customStyle="1" w:styleId="80">
    <w:name w:val="Заголовок 8 Знак"/>
    <w:basedOn w:val="a0"/>
    <w:link w:val="8"/>
    <w:rsid w:val="00135BF5"/>
    <w:rPr>
      <w:sz w:val="28"/>
      <w:szCs w:val="24"/>
    </w:rPr>
  </w:style>
  <w:style w:type="character" w:customStyle="1" w:styleId="90">
    <w:name w:val="Заголовок 9 Знак"/>
    <w:basedOn w:val="a0"/>
    <w:link w:val="9"/>
    <w:rsid w:val="00135BF5"/>
    <w:rPr>
      <w:b/>
      <w:bCs/>
      <w:sz w:val="28"/>
      <w:szCs w:val="24"/>
    </w:rPr>
  </w:style>
  <w:style w:type="paragraph" w:styleId="a3">
    <w:name w:val="Title"/>
    <w:basedOn w:val="a"/>
    <w:link w:val="a4"/>
    <w:qFormat/>
    <w:rsid w:val="00135BF5"/>
    <w:pPr>
      <w:jc w:val="center"/>
    </w:pPr>
    <w:rPr>
      <w:b/>
      <w:bCs/>
      <w:i/>
      <w:iCs/>
    </w:rPr>
  </w:style>
  <w:style w:type="character" w:customStyle="1" w:styleId="a4">
    <w:name w:val="Название Знак"/>
    <w:basedOn w:val="a0"/>
    <w:link w:val="a3"/>
    <w:rsid w:val="00135BF5"/>
    <w:rPr>
      <w:b/>
      <w:bCs/>
      <w:i/>
      <w:iCs/>
      <w:sz w:val="24"/>
      <w:szCs w:val="24"/>
    </w:rPr>
  </w:style>
  <w:style w:type="paragraph" w:styleId="a5">
    <w:name w:val="List Paragraph"/>
    <w:basedOn w:val="a"/>
    <w:uiPriority w:val="34"/>
    <w:qFormat/>
    <w:rsid w:val="00A34F00"/>
    <w:pPr>
      <w:ind w:left="720"/>
      <w:contextualSpacing/>
    </w:pPr>
  </w:style>
  <w:style w:type="character" w:styleId="a6">
    <w:name w:val="Hyperlink"/>
    <w:basedOn w:val="a0"/>
    <w:uiPriority w:val="99"/>
    <w:semiHidden/>
    <w:unhideWhenUsed/>
    <w:rsid w:val="005B2982"/>
    <w:rPr>
      <w:color w:val="0000FF"/>
      <w:u w:val="single"/>
    </w:rPr>
  </w:style>
  <w:style w:type="character" w:styleId="a7">
    <w:name w:val="Strong"/>
    <w:basedOn w:val="a0"/>
    <w:uiPriority w:val="22"/>
    <w:qFormat/>
    <w:rsid w:val="005B2982"/>
    <w:rPr>
      <w:b/>
      <w:bCs/>
    </w:rPr>
  </w:style>
  <w:style w:type="paragraph" w:styleId="a8">
    <w:name w:val="Normal (Web)"/>
    <w:basedOn w:val="a"/>
    <w:uiPriority w:val="99"/>
    <w:unhideWhenUsed/>
    <w:rsid w:val="005B2982"/>
    <w:pPr>
      <w:spacing w:before="100" w:beforeAutospacing="1" w:after="100" w:afterAutospacing="1"/>
    </w:pPr>
  </w:style>
  <w:style w:type="paragraph" w:customStyle="1" w:styleId="a9">
    <w:name w:val="a"/>
    <w:basedOn w:val="a"/>
    <w:rsid w:val="005B2982"/>
    <w:pPr>
      <w:spacing w:before="100" w:beforeAutospacing="1" w:after="100" w:afterAutospacing="1"/>
    </w:pPr>
  </w:style>
  <w:style w:type="character" w:styleId="aa">
    <w:name w:val="FollowedHyperlink"/>
    <w:basedOn w:val="a0"/>
    <w:uiPriority w:val="99"/>
    <w:semiHidden/>
    <w:unhideWhenUsed/>
    <w:rsid w:val="005B2982"/>
    <w:rPr>
      <w:color w:val="800080" w:themeColor="followedHyperlink"/>
      <w:u w:val="single"/>
    </w:rPr>
  </w:style>
  <w:style w:type="paragraph" w:customStyle="1" w:styleId="ConsNonformat">
    <w:name w:val="ConsNonformat"/>
    <w:rsid w:val="006E2BB1"/>
    <w:pPr>
      <w:widowControl w:val="0"/>
      <w:autoSpaceDE w:val="0"/>
      <w:autoSpaceDN w:val="0"/>
      <w:adjustRightInd w:val="0"/>
      <w:spacing w:before="0" w:beforeAutospacing="0" w:after="0" w:afterAutospacing="0"/>
      <w:ind w:right="19772"/>
    </w:pPr>
    <w:rPr>
      <w:rFonts w:ascii="Courier New" w:hAnsi="Courier New" w:cs="Courier New"/>
    </w:rPr>
  </w:style>
  <w:style w:type="paragraph" w:styleId="ab">
    <w:name w:val="header"/>
    <w:basedOn w:val="a"/>
    <w:link w:val="ac"/>
    <w:uiPriority w:val="99"/>
    <w:semiHidden/>
    <w:unhideWhenUsed/>
    <w:rsid w:val="00AD241C"/>
    <w:pPr>
      <w:tabs>
        <w:tab w:val="center" w:pos="4677"/>
        <w:tab w:val="right" w:pos="9355"/>
      </w:tabs>
    </w:pPr>
  </w:style>
  <w:style w:type="character" w:customStyle="1" w:styleId="ac">
    <w:name w:val="Верхний колонтитул Знак"/>
    <w:basedOn w:val="a0"/>
    <w:link w:val="ab"/>
    <w:uiPriority w:val="99"/>
    <w:semiHidden/>
    <w:rsid w:val="00AD241C"/>
    <w:rPr>
      <w:sz w:val="24"/>
      <w:szCs w:val="24"/>
    </w:rPr>
  </w:style>
  <w:style w:type="paragraph" w:styleId="ad">
    <w:name w:val="footer"/>
    <w:basedOn w:val="a"/>
    <w:link w:val="ae"/>
    <w:uiPriority w:val="99"/>
    <w:semiHidden/>
    <w:unhideWhenUsed/>
    <w:rsid w:val="00AD241C"/>
    <w:pPr>
      <w:tabs>
        <w:tab w:val="center" w:pos="4677"/>
        <w:tab w:val="right" w:pos="9355"/>
      </w:tabs>
    </w:pPr>
  </w:style>
  <w:style w:type="character" w:customStyle="1" w:styleId="ae">
    <w:name w:val="Нижний колонтитул Знак"/>
    <w:basedOn w:val="a0"/>
    <w:link w:val="ad"/>
    <w:uiPriority w:val="99"/>
    <w:semiHidden/>
    <w:rsid w:val="00AD241C"/>
    <w:rPr>
      <w:sz w:val="24"/>
      <w:szCs w:val="24"/>
    </w:rPr>
  </w:style>
</w:styles>
</file>

<file path=word/webSettings.xml><?xml version="1.0" encoding="utf-8"?>
<w:webSettings xmlns:r="http://schemas.openxmlformats.org/officeDocument/2006/relationships" xmlns:w="http://schemas.openxmlformats.org/wordprocessingml/2006/main">
  <w:divs>
    <w:div w:id="497423016">
      <w:bodyDiv w:val="1"/>
      <w:marLeft w:val="0"/>
      <w:marRight w:val="0"/>
      <w:marTop w:val="0"/>
      <w:marBottom w:val="0"/>
      <w:divBdr>
        <w:top w:val="none" w:sz="0" w:space="0" w:color="auto"/>
        <w:left w:val="none" w:sz="0" w:space="0" w:color="auto"/>
        <w:bottom w:val="none" w:sz="0" w:space="0" w:color="auto"/>
        <w:right w:val="none" w:sz="0" w:space="0" w:color="auto"/>
      </w:divBdr>
      <w:divsChild>
        <w:div w:id="1062219173">
          <w:marLeft w:val="0"/>
          <w:marRight w:val="0"/>
          <w:marTop w:val="0"/>
          <w:marBottom w:val="0"/>
          <w:divBdr>
            <w:top w:val="none" w:sz="0" w:space="0" w:color="auto"/>
            <w:left w:val="none" w:sz="0" w:space="0" w:color="auto"/>
            <w:bottom w:val="none" w:sz="0" w:space="0" w:color="auto"/>
            <w:right w:val="none" w:sz="0" w:space="0" w:color="auto"/>
          </w:divBdr>
          <w:divsChild>
            <w:div w:id="801730549">
              <w:marLeft w:val="0"/>
              <w:marRight w:val="0"/>
              <w:marTop w:val="0"/>
              <w:marBottom w:val="0"/>
              <w:divBdr>
                <w:top w:val="none" w:sz="0" w:space="0" w:color="auto"/>
                <w:left w:val="none" w:sz="0" w:space="0" w:color="auto"/>
                <w:bottom w:val="none" w:sz="0" w:space="0" w:color="auto"/>
                <w:right w:val="none" w:sz="0" w:space="0" w:color="auto"/>
              </w:divBdr>
              <w:divsChild>
                <w:div w:id="1279217544">
                  <w:marLeft w:val="0"/>
                  <w:marRight w:val="0"/>
                  <w:marTop w:val="0"/>
                  <w:marBottom w:val="0"/>
                  <w:divBdr>
                    <w:top w:val="none" w:sz="0" w:space="0" w:color="auto"/>
                    <w:left w:val="none" w:sz="0" w:space="0" w:color="auto"/>
                    <w:bottom w:val="none" w:sz="0" w:space="0" w:color="auto"/>
                    <w:right w:val="none" w:sz="0" w:space="0" w:color="auto"/>
                  </w:divBdr>
                  <w:divsChild>
                    <w:div w:id="118424958">
                      <w:marLeft w:val="0"/>
                      <w:marRight w:val="0"/>
                      <w:marTop w:val="0"/>
                      <w:marBottom w:val="0"/>
                      <w:divBdr>
                        <w:top w:val="none" w:sz="0" w:space="0" w:color="auto"/>
                        <w:left w:val="none" w:sz="0" w:space="0" w:color="auto"/>
                        <w:bottom w:val="none" w:sz="0" w:space="0" w:color="auto"/>
                        <w:right w:val="none" w:sz="0" w:space="0" w:color="auto"/>
                      </w:divBdr>
                      <w:divsChild>
                        <w:div w:id="659163704">
                          <w:marLeft w:val="0"/>
                          <w:marRight w:val="0"/>
                          <w:marTop w:val="0"/>
                          <w:marBottom w:val="0"/>
                          <w:divBdr>
                            <w:top w:val="none" w:sz="0" w:space="0" w:color="auto"/>
                            <w:left w:val="none" w:sz="0" w:space="0" w:color="auto"/>
                            <w:bottom w:val="none" w:sz="0" w:space="0" w:color="auto"/>
                            <w:right w:val="none" w:sz="0" w:space="0" w:color="auto"/>
                          </w:divBdr>
                          <w:divsChild>
                            <w:div w:id="163666301">
                              <w:marLeft w:val="0"/>
                              <w:marRight w:val="0"/>
                              <w:marTop w:val="0"/>
                              <w:marBottom w:val="0"/>
                              <w:divBdr>
                                <w:top w:val="none" w:sz="0" w:space="0" w:color="auto"/>
                                <w:left w:val="none" w:sz="0" w:space="0" w:color="auto"/>
                                <w:bottom w:val="none" w:sz="0" w:space="0" w:color="auto"/>
                                <w:right w:val="none" w:sz="0" w:space="0" w:color="auto"/>
                              </w:divBdr>
                              <w:divsChild>
                                <w:div w:id="1364135667">
                                  <w:marLeft w:val="0"/>
                                  <w:marRight w:val="0"/>
                                  <w:marTop w:val="0"/>
                                  <w:marBottom w:val="0"/>
                                  <w:divBdr>
                                    <w:top w:val="none" w:sz="0" w:space="0" w:color="auto"/>
                                    <w:left w:val="none" w:sz="0" w:space="0" w:color="auto"/>
                                    <w:bottom w:val="none" w:sz="0" w:space="0" w:color="auto"/>
                                    <w:right w:val="none" w:sz="0" w:space="0" w:color="auto"/>
                                  </w:divBdr>
                                  <w:divsChild>
                                    <w:div w:id="1558082727">
                                      <w:marLeft w:val="0"/>
                                      <w:marRight w:val="0"/>
                                      <w:marTop w:val="0"/>
                                      <w:marBottom w:val="0"/>
                                      <w:divBdr>
                                        <w:top w:val="none" w:sz="0" w:space="0" w:color="auto"/>
                                        <w:left w:val="none" w:sz="0" w:space="0" w:color="auto"/>
                                        <w:bottom w:val="none" w:sz="0" w:space="0" w:color="auto"/>
                                        <w:right w:val="none" w:sz="0" w:space="0" w:color="auto"/>
                                      </w:divBdr>
                                      <w:divsChild>
                                        <w:div w:id="979849774">
                                          <w:marLeft w:val="0"/>
                                          <w:marRight w:val="0"/>
                                          <w:marTop w:val="0"/>
                                          <w:marBottom w:val="0"/>
                                          <w:divBdr>
                                            <w:top w:val="none" w:sz="0" w:space="0" w:color="auto"/>
                                            <w:left w:val="none" w:sz="0" w:space="0" w:color="auto"/>
                                            <w:bottom w:val="none" w:sz="0" w:space="0" w:color="auto"/>
                                            <w:right w:val="none" w:sz="0" w:space="0" w:color="auto"/>
                                          </w:divBdr>
                                          <w:divsChild>
                                            <w:div w:id="142641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49151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luchevay.vengerovo.ru/?m=konkurs-na-zameschenie-dolzhnosti" TargetMode="External"/><Relationship Id="rId3" Type="http://schemas.openxmlformats.org/officeDocument/2006/relationships/settings" Target="settings.xml"/><Relationship Id="rId7" Type="http://schemas.openxmlformats.org/officeDocument/2006/relationships/hyperlink" Target="http://kluchevay.vengerovo.ru/?m=konkurs-na-zameschenie-dolzhnost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1</Pages>
  <Words>4263</Words>
  <Characters>24305</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администрация</cp:lastModifiedBy>
  <cp:revision>13</cp:revision>
  <cp:lastPrinted>2015-05-19T01:34:00Z</cp:lastPrinted>
  <dcterms:created xsi:type="dcterms:W3CDTF">2015-05-13T09:01:00Z</dcterms:created>
  <dcterms:modified xsi:type="dcterms:W3CDTF">2015-05-22T01:39:00Z</dcterms:modified>
</cp:coreProperties>
</file>