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8B" w:rsidRDefault="0072208B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91052F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ПЯТОГО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72208B" w:rsidRDefault="000D3851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208B">
        <w:rPr>
          <w:rFonts w:ascii="Times New Roman" w:hAnsi="Times New Roman" w:cs="Times New Roman"/>
          <w:b w:val="0"/>
          <w:sz w:val="28"/>
          <w:szCs w:val="28"/>
        </w:rPr>
        <w:t>Двадцать</w:t>
      </w:r>
      <w:r w:rsidR="006052CF" w:rsidRPr="00722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19D9" w:rsidRPr="0072208B">
        <w:rPr>
          <w:rFonts w:ascii="Times New Roman" w:hAnsi="Times New Roman" w:cs="Times New Roman"/>
          <w:b w:val="0"/>
          <w:sz w:val="28"/>
          <w:szCs w:val="28"/>
        </w:rPr>
        <w:t>пятой</w:t>
      </w:r>
      <w:r w:rsidR="00D72765" w:rsidRPr="0072208B">
        <w:rPr>
          <w:rFonts w:ascii="Times New Roman" w:hAnsi="Times New Roman" w:cs="Times New Roman"/>
          <w:b w:val="0"/>
          <w:sz w:val="28"/>
          <w:szCs w:val="28"/>
        </w:rPr>
        <w:t xml:space="preserve"> (внеочередной) </w:t>
      </w:r>
      <w:r w:rsidR="006301CB" w:rsidRPr="0072208B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72208B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208B">
        <w:rPr>
          <w:rFonts w:ascii="Times New Roman" w:hAnsi="Times New Roman" w:cs="Times New Roman"/>
          <w:b w:val="0"/>
          <w:sz w:val="28"/>
          <w:szCs w:val="28"/>
        </w:rPr>
        <w:t>д.</w:t>
      </w:r>
      <w:r w:rsidR="00B434B4" w:rsidRPr="00722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208B">
        <w:rPr>
          <w:rFonts w:ascii="Times New Roman" w:hAnsi="Times New Roman" w:cs="Times New Roman"/>
          <w:b w:val="0"/>
          <w:sz w:val="28"/>
          <w:szCs w:val="28"/>
        </w:rPr>
        <w:t>Бурмистрово</w:t>
      </w:r>
      <w:proofErr w:type="spellEnd"/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D50EC8">
        <w:rPr>
          <w:rFonts w:ascii="Times New Roman" w:hAnsi="Times New Roman" w:cs="Times New Roman"/>
          <w:b w:val="0"/>
          <w:sz w:val="28"/>
          <w:szCs w:val="28"/>
        </w:rPr>
        <w:t>о</w:t>
      </w:r>
      <w:r w:rsidR="009A19D9">
        <w:rPr>
          <w:rFonts w:ascii="Times New Roman" w:hAnsi="Times New Roman" w:cs="Times New Roman"/>
          <w:b w:val="0"/>
          <w:sz w:val="28"/>
          <w:szCs w:val="28"/>
        </w:rPr>
        <w:t>т  21</w:t>
      </w:r>
      <w:r w:rsidR="00FC5F18">
        <w:rPr>
          <w:rFonts w:ascii="Times New Roman" w:hAnsi="Times New Roman" w:cs="Times New Roman"/>
          <w:b w:val="0"/>
          <w:sz w:val="28"/>
          <w:szCs w:val="28"/>
        </w:rPr>
        <w:t>.11</w:t>
      </w:r>
      <w:r w:rsidR="00CE33B6" w:rsidRPr="00D50EC8">
        <w:rPr>
          <w:rFonts w:ascii="Times New Roman" w:hAnsi="Times New Roman" w:cs="Times New Roman"/>
          <w:b w:val="0"/>
          <w:sz w:val="28"/>
          <w:szCs w:val="28"/>
        </w:rPr>
        <w:t>.2017</w:t>
      </w:r>
      <w:r w:rsidR="0091052F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5D5498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A415F1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D5498" w:rsidRPr="00CE33B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358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A415F1" w:rsidRPr="00CE33B6">
        <w:rPr>
          <w:rFonts w:ascii="Times New Roman" w:hAnsi="Times New Roman" w:cs="Times New Roman"/>
          <w:b w:val="0"/>
          <w:sz w:val="28"/>
          <w:szCs w:val="28"/>
        </w:rPr>
        <w:t>№</w:t>
      </w:r>
      <w:r w:rsidR="00A933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15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5F18">
        <w:rPr>
          <w:rFonts w:ascii="Times New Roman" w:hAnsi="Times New Roman" w:cs="Times New Roman"/>
          <w:b w:val="0"/>
          <w:sz w:val="28"/>
          <w:szCs w:val="28"/>
        </w:rPr>
        <w:t>98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91052F" w:rsidRPr="00A415F1">
        <w:rPr>
          <w:rFonts w:ascii="Times New Roman" w:hAnsi="Times New Roman" w:cs="Times New Roman"/>
          <w:b w:val="0"/>
          <w:sz w:val="26"/>
          <w:szCs w:val="26"/>
        </w:rPr>
        <w:t>13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-ой сессии</w:t>
      </w:r>
    </w:p>
    <w:p w:rsidR="005D5498" w:rsidRPr="00A415F1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0D3851">
        <w:rPr>
          <w:rFonts w:ascii="Times New Roman" w:hAnsi="Times New Roman" w:cs="Times New Roman"/>
          <w:b w:val="0"/>
          <w:sz w:val="26"/>
          <w:szCs w:val="26"/>
        </w:rPr>
        <w:t xml:space="preserve">та депутатов от 20.12.2016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№ 62</w:t>
      </w:r>
    </w:p>
    <w:p w:rsidR="000D385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  <w:r w:rsidR="000D38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2017  год</w:t>
      </w:r>
      <w:r w:rsidR="002D7D67" w:rsidRPr="00A415F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и плановый период  2018 и 2019 годов»</w:t>
      </w: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 по  изменениям доходов и расходов бюджета, Совет депутатов Бурмистровского сельсовета</w:t>
      </w:r>
    </w:p>
    <w:p w:rsidR="005D5498" w:rsidRPr="00A415F1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A415F1">
        <w:rPr>
          <w:rFonts w:ascii="Times New Roman" w:hAnsi="Times New Roman" w:cs="Times New Roman"/>
          <w:sz w:val="28"/>
          <w:szCs w:val="28"/>
          <w:lang w:eastAsia="en-US"/>
        </w:rPr>
        <w:t>Внести в решение 1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-ой сессии Совета депутато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>в от 20.12.2016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№ 62 «О бюджете Бурмистровского сельсовета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на 2017 год и плановый период 2018 и 2019 годов</w:t>
      </w:r>
      <w:r w:rsidRPr="00A51B4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A415F1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4B96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(в редакции решений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от 18.01.2017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№ 68, от 07.03.2017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№ 71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, от 26.04.2017 </w:t>
      </w:r>
      <w:r w:rsidR="00B55EDB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33586B">
        <w:rPr>
          <w:rFonts w:ascii="Times New Roman" w:hAnsi="Times New Roman" w:cs="Times New Roman"/>
          <w:sz w:val="28"/>
          <w:szCs w:val="28"/>
          <w:lang w:eastAsia="en-US"/>
        </w:rPr>
        <w:t>77</w:t>
      </w:r>
      <w:r w:rsidR="00B55EDB">
        <w:rPr>
          <w:rFonts w:ascii="Times New Roman" w:hAnsi="Times New Roman" w:cs="Times New Roman"/>
          <w:sz w:val="28"/>
          <w:szCs w:val="28"/>
          <w:lang w:eastAsia="en-US"/>
        </w:rPr>
        <w:t xml:space="preserve">, от 07.06.2017 №85, </w:t>
      </w:r>
      <w:r w:rsidR="00B55EDB" w:rsidRPr="00991CC6">
        <w:rPr>
          <w:rFonts w:ascii="Times New Roman" w:hAnsi="Times New Roman" w:cs="Times New Roman"/>
          <w:sz w:val="28"/>
          <w:szCs w:val="28"/>
          <w:lang w:eastAsia="en-US"/>
        </w:rPr>
        <w:t>от 18.07.2017 №91</w:t>
      </w:r>
      <w:r w:rsidR="00186654">
        <w:rPr>
          <w:rFonts w:ascii="Times New Roman" w:hAnsi="Times New Roman" w:cs="Times New Roman"/>
          <w:sz w:val="28"/>
          <w:szCs w:val="28"/>
          <w:lang w:eastAsia="en-US"/>
        </w:rPr>
        <w:t>, от 25.08.</w:t>
      </w:r>
      <w:r w:rsidR="001A3E24">
        <w:rPr>
          <w:rFonts w:ascii="Times New Roman" w:hAnsi="Times New Roman" w:cs="Times New Roman"/>
          <w:sz w:val="28"/>
          <w:szCs w:val="28"/>
          <w:lang w:eastAsia="en-US"/>
        </w:rPr>
        <w:t>2017 № 92</w:t>
      </w:r>
      <w:r w:rsidR="00FC5F18">
        <w:rPr>
          <w:rFonts w:ascii="Times New Roman" w:hAnsi="Times New Roman" w:cs="Times New Roman"/>
          <w:sz w:val="28"/>
          <w:szCs w:val="28"/>
          <w:lang w:eastAsia="en-US"/>
        </w:rPr>
        <w:t>, от 20.10.2017 № 95</w:t>
      </w:r>
      <w:r w:rsidR="00A415F1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641F19" w:rsidRPr="0049229F" w:rsidRDefault="00A415F1" w:rsidP="00641F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E3035">
        <w:rPr>
          <w:rFonts w:ascii="Times New Roman" w:hAnsi="Times New Roman" w:cs="Times New Roman"/>
          <w:sz w:val="28"/>
          <w:szCs w:val="28"/>
          <w:lang w:eastAsia="en-US"/>
        </w:rPr>
        <w:t xml:space="preserve">1.1. в подпункте 1 пункта 1 статьи 1 </w:t>
      </w:r>
      <w:r w:rsidRPr="0049229F">
        <w:rPr>
          <w:rFonts w:ascii="Times New Roman" w:hAnsi="Times New Roman" w:cs="Times New Roman"/>
          <w:sz w:val="28"/>
          <w:szCs w:val="28"/>
          <w:lang w:eastAsia="en-US"/>
        </w:rPr>
        <w:t xml:space="preserve">цифры </w:t>
      </w:r>
      <w:r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FC5F18">
        <w:rPr>
          <w:rFonts w:ascii="Times New Roman" w:hAnsi="Times New Roman" w:cs="Times New Roman"/>
          <w:b/>
          <w:sz w:val="28"/>
          <w:szCs w:val="28"/>
          <w:lang w:eastAsia="en-US"/>
        </w:rPr>
        <w:t>9036,9</w:t>
      </w:r>
      <w:r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49229F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CE33B6"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FC5F18">
        <w:rPr>
          <w:rFonts w:ascii="Times New Roman" w:hAnsi="Times New Roman" w:cs="Times New Roman"/>
          <w:b/>
          <w:sz w:val="28"/>
          <w:szCs w:val="28"/>
          <w:lang w:eastAsia="en-US"/>
        </w:rPr>
        <w:t>9561,8</w:t>
      </w:r>
      <w:r w:rsidR="00CE33B6" w:rsidRPr="0078587D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391436" w:rsidRPr="0078587D">
        <w:rPr>
          <w:rFonts w:ascii="Times New Roman" w:hAnsi="Times New Roman"/>
          <w:sz w:val="28"/>
          <w:szCs w:val="28"/>
        </w:rPr>
        <w:t>;</w:t>
      </w:r>
      <w:r w:rsidR="00C807A9" w:rsidRPr="0078587D">
        <w:rPr>
          <w:rFonts w:ascii="Times New Roman" w:hAnsi="Times New Roman"/>
          <w:sz w:val="28"/>
          <w:szCs w:val="28"/>
        </w:rPr>
        <w:t xml:space="preserve"> </w:t>
      </w:r>
      <w:r w:rsidR="00641F19" w:rsidRPr="0072208B">
        <w:rPr>
          <w:rFonts w:ascii="Times New Roman" w:hAnsi="Times New Roman"/>
          <w:sz w:val="28"/>
          <w:szCs w:val="28"/>
        </w:rPr>
        <w:t xml:space="preserve">цифры </w:t>
      </w:r>
      <w:r w:rsidR="00641F19" w:rsidRPr="0072208B">
        <w:rPr>
          <w:rFonts w:ascii="Times New Roman" w:hAnsi="Times New Roman"/>
          <w:b/>
          <w:sz w:val="28"/>
          <w:szCs w:val="28"/>
        </w:rPr>
        <w:t>«2972,2»</w:t>
      </w:r>
      <w:r w:rsidR="00641F19" w:rsidRPr="0072208B">
        <w:rPr>
          <w:rFonts w:ascii="Times New Roman" w:hAnsi="Times New Roman"/>
          <w:sz w:val="28"/>
          <w:szCs w:val="28"/>
        </w:rPr>
        <w:t xml:space="preserve"> после слов «безвозмездных поступлений в сумме» заменить цифрами </w:t>
      </w:r>
      <w:r w:rsidR="00641F19" w:rsidRPr="0072208B">
        <w:rPr>
          <w:rFonts w:ascii="Times New Roman" w:hAnsi="Times New Roman"/>
          <w:b/>
          <w:sz w:val="28"/>
          <w:szCs w:val="28"/>
        </w:rPr>
        <w:t>«</w:t>
      </w:r>
      <w:r w:rsidR="0014737D" w:rsidRPr="0072208B">
        <w:rPr>
          <w:rFonts w:ascii="Times New Roman" w:hAnsi="Times New Roman"/>
          <w:b/>
          <w:sz w:val="28"/>
          <w:szCs w:val="28"/>
        </w:rPr>
        <w:t>3050,8</w:t>
      </w:r>
      <w:r w:rsidR="00641F19" w:rsidRPr="0072208B">
        <w:rPr>
          <w:rFonts w:ascii="Times New Roman" w:hAnsi="Times New Roman"/>
          <w:b/>
          <w:sz w:val="28"/>
          <w:szCs w:val="28"/>
        </w:rPr>
        <w:t>»</w:t>
      </w:r>
      <w:r w:rsidR="00641F19" w:rsidRPr="0072208B">
        <w:rPr>
          <w:rFonts w:ascii="Times New Roman" w:hAnsi="Times New Roman"/>
          <w:sz w:val="28"/>
          <w:szCs w:val="28"/>
        </w:rPr>
        <w:t xml:space="preserve">; цифры </w:t>
      </w:r>
      <w:r w:rsidR="00641F19" w:rsidRPr="0072208B">
        <w:rPr>
          <w:rFonts w:ascii="Times New Roman" w:hAnsi="Times New Roman"/>
          <w:b/>
          <w:sz w:val="28"/>
          <w:szCs w:val="28"/>
        </w:rPr>
        <w:t>«2972,2»</w:t>
      </w:r>
      <w:r w:rsidR="00641F19" w:rsidRPr="0072208B">
        <w:rPr>
          <w:rFonts w:ascii="Times New Roman" w:hAnsi="Times New Roman"/>
          <w:sz w:val="28"/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bookmarkStart w:id="0" w:name="_GoBack"/>
      <w:r w:rsidR="00641F19" w:rsidRPr="0072208B">
        <w:rPr>
          <w:rFonts w:ascii="Times New Roman" w:hAnsi="Times New Roman"/>
          <w:b/>
          <w:sz w:val="28"/>
          <w:szCs w:val="28"/>
        </w:rPr>
        <w:t>«</w:t>
      </w:r>
      <w:r w:rsidR="0014737D" w:rsidRPr="0072208B">
        <w:rPr>
          <w:rFonts w:ascii="Times New Roman" w:hAnsi="Times New Roman"/>
          <w:b/>
          <w:sz w:val="28"/>
          <w:szCs w:val="28"/>
        </w:rPr>
        <w:t>3050,8</w:t>
      </w:r>
      <w:bookmarkEnd w:id="0"/>
      <w:r w:rsidR="00641F19" w:rsidRPr="0072208B">
        <w:rPr>
          <w:rFonts w:ascii="Times New Roman" w:hAnsi="Times New Roman"/>
          <w:b/>
          <w:sz w:val="28"/>
          <w:szCs w:val="28"/>
        </w:rPr>
        <w:t>»,</w:t>
      </w:r>
      <w:r w:rsidR="00641F19" w:rsidRPr="0072208B">
        <w:rPr>
          <w:rFonts w:ascii="Times New Roman" w:hAnsi="Times New Roman"/>
          <w:sz w:val="28"/>
          <w:szCs w:val="28"/>
        </w:rPr>
        <w:t xml:space="preserve"> цифры </w:t>
      </w:r>
      <w:r w:rsidR="00641F19" w:rsidRPr="0072208B">
        <w:rPr>
          <w:rFonts w:ascii="Times New Roman" w:hAnsi="Times New Roman"/>
          <w:b/>
          <w:sz w:val="28"/>
          <w:szCs w:val="28"/>
        </w:rPr>
        <w:t>«675,4»</w:t>
      </w:r>
      <w:r w:rsidR="00641F19" w:rsidRPr="0072208B">
        <w:rPr>
          <w:rFonts w:ascii="Times New Roman" w:hAnsi="Times New Roman"/>
          <w:sz w:val="28"/>
          <w:szCs w:val="28"/>
        </w:rPr>
        <w:t xml:space="preserve"> после слов «объем субсидий, субвенций и иных межбюджетных трансфертов, имеющих целевое назначение, в сумме» заменить цифрами </w:t>
      </w:r>
      <w:r w:rsidR="00641F19" w:rsidRPr="0072208B">
        <w:rPr>
          <w:rFonts w:ascii="Times New Roman" w:hAnsi="Times New Roman"/>
          <w:b/>
          <w:sz w:val="28"/>
          <w:szCs w:val="28"/>
        </w:rPr>
        <w:t>«754,1»</w:t>
      </w:r>
      <w:r w:rsidR="00641F19" w:rsidRPr="0072208B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5D5498" w:rsidRPr="00A415F1" w:rsidRDefault="005D5498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E3035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A415F1" w:rsidRPr="000E3035">
        <w:rPr>
          <w:rFonts w:ascii="Times New Roman" w:hAnsi="Times New Roman" w:cs="Times New Roman"/>
          <w:sz w:val="28"/>
          <w:szCs w:val="28"/>
          <w:lang w:eastAsia="en-US"/>
        </w:rPr>
        <w:t>.2</w:t>
      </w:r>
      <w:r w:rsidRPr="000E3035">
        <w:rPr>
          <w:rFonts w:ascii="Times New Roman" w:hAnsi="Times New Roman" w:cs="Times New Roman"/>
          <w:sz w:val="28"/>
          <w:szCs w:val="28"/>
          <w:lang w:eastAsia="en-US"/>
        </w:rPr>
        <w:t>. в подпункте 2 пункта 1 статьи 1 цифры «</w:t>
      </w:r>
      <w:r w:rsidR="00816E80">
        <w:rPr>
          <w:rFonts w:ascii="Times New Roman" w:hAnsi="Times New Roman" w:cs="Times New Roman"/>
          <w:b/>
          <w:sz w:val="28"/>
          <w:szCs w:val="28"/>
          <w:lang w:eastAsia="en-US"/>
        </w:rPr>
        <w:t>9293,0</w:t>
      </w:r>
      <w:r w:rsidRPr="000E303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FD5111" w:rsidRPr="000E303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E3035">
        <w:rPr>
          <w:rFonts w:ascii="Times New Roman" w:hAnsi="Times New Roman" w:cs="Times New Roman"/>
          <w:sz w:val="28"/>
          <w:szCs w:val="28"/>
          <w:lang w:eastAsia="en-US"/>
        </w:rPr>
        <w:t>заменить цифрами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435E3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816E80">
        <w:rPr>
          <w:rFonts w:ascii="Times New Roman" w:hAnsi="Times New Roman" w:cs="Times New Roman"/>
          <w:b/>
          <w:sz w:val="28"/>
          <w:szCs w:val="28"/>
          <w:lang w:eastAsia="en-US"/>
        </w:rPr>
        <w:t>9817,9</w:t>
      </w:r>
      <w:r w:rsidRPr="00A415F1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93EF1" w:rsidRPr="008778C4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93EF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778C4" w:rsidRPr="008778C4">
        <w:rPr>
          <w:rFonts w:ascii="Times New Roman" w:hAnsi="Times New Roman" w:cs="Times New Roman"/>
          <w:sz w:val="28"/>
          <w:szCs w:val="28"/>
        </w:rPr>
        <w:t>1.3</w:t>
      </w:r>
      <w:r w:rsidRPr="008778C4">
        <w:rPr>
          <w:rFonts w:ascii="Times New Roman" w:hAnsi="Times New Roman" w:cs="Times New Roman"/>
          <w:sz w:val="28"/>
          <w:szCs w:val="28"/>
        </w:rPr>
        <w:t xml:space="preserve">. в приложении 3 </w:t>
      </w:r>
    </w:p>
    <w:p w:rsidR="00D93EF1" w:rsidRPr="00D93EF1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8C4">
        <w:rPr>
          <w:rFonts w:ascii="Times New Roman" w:hAnsi="Times New Roman" w:cs="Times New Roman"/>
          <w:sz w:val="28"/>
          <w:szCs w:val="28"/>
        </w:rPr>
        <w:t>утвердить  таблицу 1 «Доходы местного бюджета на 2017 год» в прилагаемой редакции;</w:t>
      </w:r>
    </w:p>
    <w:p w:rsidR="005D5498" w:rsidRPr="00A415F1" w:rsidRDefault="00A415F1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5E40">
        <w:rPr>
          <w:rFonts w:ascii="Times New Roman" w:hAnsi="Times New Roman" w:cs="Times New Roman"/>
          <w:sz w:val="28"/>
          <w:szCs w:val="28"/>
          <w:lang w:eastAsia="en-US"/>
        </w:rPr>
        <w:t>.4</w:t>
      </w:r>
      <w:r w:rsidR="005D5498" w:rsidRPr="00A415F1">
        <w:rPr>
          <w:rFonts w:ascii="Times New Roman" w:hAnsi="Times New Roman" w:cs="Times New Roman"/>
          <w:sz w:val="28"/>
          <w:szCs w:val="28"/>
          <w:lang w:eastAsia="en-US"/>
        </w:rPr>
        <w:t>. в приложении 5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«Распределение бюджетных ассигнований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по разделам, подразделам, целевым статьям (муниципальным программам  и не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программным направлениям деятельности), группам и подгруппам </w:t>
      </w:r>
      <w:proofErr w:type="gramStart"/>
      <w:r w:rsidRPr="008A0BA5">
        <w:rPr>
          <w:rFonts w:ascii="Times New Roman" w:hAnsi="Times New Roman" w:cs="Times New Roman"/>
          <w:sz w:val="28"/>
          <w:szCs w:val="28"/>
          <w:lang w:eastAsia="en-US"/>
        </w:rPr>
        <w:t>видов расходов классиф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2017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315E40" w:rsidRDefault="00315E40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>1.5</w:t>
      </w:r>
      <w:r w:rsidR="005D5498"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6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«Распределение бюджетных ассигнований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 на 2017 год» в прилагаемой редакции;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1.</w:t>
      </w:r>
      <w:r w:rsidR="00315E40" w:rsidRPr="00315E40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7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утвердить таблицу 1 «Ведомственная структура расходов бюджета района на 2017 год» в прилагаемой редакции;</w:t>
      </w:r>
    </w:p>
    <w:p w:rsidR="00C807A9" w:rsidRDefault="00C807A9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00DC">
        <w:rPr>
          <w:rFonts w:ascii="Times New Roman" w:hAnsi="Times New Roman" w:cs="Times New Roman"/>
          <w:sz w:val="28"/>
          <w:szCs w:val="28"/>
        </w:rPr>
        <w:t>1.7</w:t>
      </w:r>
      <w:r w:rsidR="00C57BA3" w:rsidRPr="00315E40">
        <w:rPr>
          <w:rFonts w:ascii="Times New Roman" w:hAnsi="Times New Roman" w:cs="Times New Roman"/>
          <w:sz w:val="28"/>
          <w:szCs w:val="28"/>
        </w:rPr>
        <w:t xml:space="preserve">. в приложении 10 </w:t>
      </w:r>
    </w:p>
    <w:p w:rsidR="00C57BA3" w:rsidRDefault="00C57BA3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315E40">
        <w:rPr>
          <w:rFonts w:ascii="Times New Roman" w:hAnsi="Times New Roman" w:cs="Times New Roman"/>
          <w:sz w:val="28"/>
          <w:szCs w:val="28"/>
        </w:rPr>
        <w:t>утвердить таблицу 1 «Источники финансирования дефицита</w:t>
      </w:r>
      <w:r w:rsidR="00D468BC">
        <w:rPr>
          <w:rFonts w:ascii="Times New Roman" w:hAnsi="Times New Roman" w:cs="Times New Roman"/>
          <w:sz w:val="28"/>
          <w:szCs w:val="28"/>
        </w:rPr>
        <w:t xml:space="preserve"> местного бюджета на 2017 год» </w:t>
      </w:r>
      <w:r w:rsidRPr="00315E40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5D5498" w:rsidRDefault="00354F6C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>Вестник Бурмистровского сельсовета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C57BA3" w:rsidRDefault="00C57BA3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Pr="008A0BA5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налоговой  и  финансово-кредитной  политике:  Чумак О.К.,  Судаков Н.В., </w:t>
      </w:r>
      <w:proofErr w:type="spellStart"/>
      <w:r w:rsidR="005D5498">
        <w:rPr>
          <w:rFonts w:ascii="Times New Roman" w:hAnsi="Times New Roman" w:cs="Times New Roman"/>
          <w:sz w:val="28"/>
          <w:szCs w:val="28"/>
          <w:lang w:eastAsia="en-US"/>
        </w:rPr>
        <w:t>Дука</w:t>
      </w:r>
      <w:proofErr w:type="spellEnd"/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 О.Я.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        Н.Н. Якушкина            </w:t>
      </w:r>
    </w:p>
    <w:sectPr w:rsidR="005D5498" w:rsidSect="0072208B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2321"/>
    <w:rsid w:val="00004C77"/>
    <w:rsid w:val="00024ACE"/>
    <w:rsid w:val="00025FC4"/>
    <w:rsid w:val="00032668"/>
    <w:rsid w:val="000414A6"/>
    <w:rsid w:val="00042C35"/>
    <w:rsid w:val="00044FF9"/>
    <w:rsid w:val="000455CE"/>
    <w:rsid w:val="000558D6"/>
    <w:rsid w:val="00075A7D"/>
    <w:rsid w:val="00081192"/>
    <w:rsid w:val="000902CC"/>
    <w:rsid w:val="000970ED"/>
    <w:rsid w:val="000C18A7"/>
    <w:rsid w:val="000C4297"/>
    <w:rsid w:val="000C54F2"/>
    <w:rsid w:val="000D3851"/>
    <w:rsid w:val="000D4C35"/>
    <w:rsid w:val="000E3035"/>
    <w:rsid w:val="000E4752"/>
    <w:rsid w:val="00100692"/>
    <w:rsid w:val="00105EF6"/>
    <w:rsid w:val="0011411D"/>
    <w:rsid w:val="00120D73"/>
    <w:rsid w:val="0014737D"/>
    <w:rsid w:val="0015025B"/>
    <w:rsid w:val="001577BE"/>
    <w:rsid w:val="001644DD"/>
    <w:rsid w:val="00186654"/>
    <w:rsid w:val="00196B0A"/>
    <w:rsid w:val="001A3E24"/>
    <w:rsid w:val="001B286E"/>
    <w:rsid w:val="001D11FC"/>
    <w:rsid w:val="001D23BA"/>
    <w:rsid w:val="001D37E6"/>
    <w:rsid w:val="001E5951"/>
    <w:rsid w:val="002210EB"/>
    <w:rsid w:val="0022291B"/>
    <w:rsid w:val="0022316D"/>
    <w:rsid w:val="00224110"/>
    <w:rsid w:val="0023141C"/>
    <w:rsid w:val="00246429"/>
    <w:rsid w:val="002726D8"/>
    <w:rsid w:val="002934AC"/>
    <w:rsid w:val="002A0701"/>
    <w:rsid w:val="002A1D43"/>
    <w:rsid w:val="002A3F5F"/>
    <w:rsid w:val="002A5AE3"/>
    <w:rsid w:val="002B6C17"/>
    <w:rsid w:val="002D0DDF"/>
    <w:rsid w:val="002D7D67"/>
    <w:rsid w:val="002E5797"/>
    <w:rsid w:val="003028BF"/>
    <w:rsid w:val="00315E40"/>
    <w:rsid w:val="00321F84"/>
    <w:rsid w:val="00323D79"/>
    <w:rsid w:val="00332830"/>
    <w:rsid w:val="0033586B"/>
    <w:rsid w:val="00343017"/>
    <w:rsid w:val="003476F0"/>
    <w:rsid w:val="00354F6C"/>
    <w:rsid w:val="0036049F"/>
    <w:rsid w:val="00360F64"/>
    <w:rsid w:val="00363A7B"/>
    <w:rsid w:val="00370608"/>
    <w:rsid w:val="00370A5C"/>
    <w:rsid w:val="00374953"/>
    <w:rsid w:val="0037506D"/>
    <w:rsid w:val="00390350"/>
    <w:rsid w:val="00391436"/>
    <w:rsid w:val="003957E2"/>
    <w:rsid w:val="003A3A53"/>
    <w:rsid w:val="003E4AFB"/>
    <w:rsid w:val="003E7235"/>
    <w:rsid w:val="003F0D7F"/>
    <w:rsid w:val="003F2A41"/>
    <w:rsid w:val="00401E9A"/>
    <w:rsid w:val="004251A4"/>
    <w:rsid w:val="00426A16"/>
    <w:rsid w:val="00430369"/>
    <w:rsid w:val="00431739"/>
    <w:rsid w:val="0043186D"/>
    <w:rsid w:val="00442E84"/>
    <w:rsid w:val="00446C86"/>
    <w:rsid w:val="00466870"/>
    <w:rsid w:val="00481205"/>
    <w:rsid w:val="00481671"/>
    <w:rsid w:val="0049229F"/>
    <w:rsid w:val="0049342F"/>
    <w:rsid w:val="004D06E1"/>
    <w:rsid w:val="004E677A"/>
    <w:rsid w:val="004F11C5"/>
    <w:rsid w:val="004F7E5E"/>
    <w:rsid w:val="0051266B"/>
    <w:rsid w:val="00514274"/>
    <w:rsid w:val="00523ACD"/>
    <w:rsid w:val="0053064F"/>
    <w:rsid w:val="00530CB0"/>
    <w:rsid w:val="00535D57"/>
    <w:rsid w:val="00537DE2"/>
    <w:rsid w:val="005435E3"/>
    <w:rsid w:val="005564C3"/>
    <w:rsid w:val="00556F28"/>
    <w:rsid w:val="00562917"/>
    <w:rsid w:val="00565270"/>
    <w:rsid w:val="00581613"/>
    <w:rsid w:val="00586227"/>
    <w:rsid w:val="00590D38"/>
    <w:rsid w:val="005912CF"/>
    <w:rsid w:val="00595E5A"/>
    <w:rsid w:val="005C7CBA"/>
    <w:rsid w:val="005D5498"/>
    <w:rsid w:val="005F3476"/>
    <w:rsid w:val="006022C3"/>
    <w:rsid w:val="006052CF"/>
    <w:rsid w:val="00627C52"/>
    <w:rsid w:val="006301CB"/>
    <w:rsid w:val="00641F19"/>
    <w:rsid w:val="006549EC"/>
    <w:rsid w:val="006702C9"/>
    <w:rsid w:val="00672BC7"/>
    <w:rsid w:val="00675DE4"/>
    <w:rsid w:val="0068066C"/>
    <w:rsid w:val="006B2D0C"/>
    <w:rsid w:val="006C2FAE"/>
    <w:rsid w:val="006F22F2"/>
    <w:rsid w:val="0072208B"/>
    <w:rsid w:val="007415DE"/>
    <w:rsid w:val="00766250"/>
    <w:rsid w:val="0077052A"/>
    <w:rsid w:val="00774EEF"/>
    <w:rsid w:val="00777132"/>
    <w:rsid w:val="0078587D"/>
    <w:rsid w:val="007B4DA0"/>
    <w:rsid w:val="007B6A7C"/>
    <w:rsid w:val="00816E80"/>
    <w:rsid w:val="008345C2"/>
    <w:rsid w:val="00852612"/>
    <w:rsid w:val="00867E7D"/>
    <w:rsid w:val="0087415F"/>
    <w:rsid w:val="008778C4"/>
    <w:rsid w:val="0089522D"/>
    <w:rsid w:val="008A0BA5"/>
    <w:rsid w:val="008C6905"/>
    <w:rsid w:val="008D5A9C"/>
    <w:rsid w:val="008E5483"/>
    <w:rsid w:val="008F3D7D"/>
    <w:rsid w:val="008F5EA6"/>
    <w:rsid w:val="00904BC5"/>
    <w:rsid w:val="00907115"/>
    <w:rsid w:val="0091052F"/>
    <w:rsid w:val="00915EFA"/>
    <w:rsid w:val="009267FB"/>
    <w:rsid w:val="00933DBF"/>
    <w:rsid w:val="00935F1B"/>
    <w:rsid w:val="009551A1"/>
    <w:rsid w:val="00963E0B"/>
    <w:rsid w:val="009816BD"/>
    <w:rsid w:val="00991CC6"/>
    <w:rsid w:val="009A19D9"/>
    <w:rsid w:val="009B388C"/>
    <w:rsid w:val="009B5411"/>
    <w:rsid w:val="009B5D33"/>
    <w:rsid w:val="009B6066"/>
    <w:rsid w:val="009C6EC4"/>
    <w:rsid w:val="009D5ABC"/>
    <w:rsid w:val="009E5830"/>
    <w:rsid w:val="00A0218B"/>
    <w:rsid w:val="00A15DD2"/>
    <w:rsid w:val="00A229D9"/>
    <w:rsid w:val="00A27B72"/>
    <w:rsid w:val="00A415F1"/>
    <w:rsid w:val="00A51B47"/>
    <w:rsid w:val="00A565D8"/>
    <w:rsid w:val="00A57523"/>
    <w:rsid w:val="00A870E7"/>
    <w:rsid w:val="00A933A2"/>
    <w:rsid w:val="00AC3B3D"/>
    <w:rsid w:val="00AC668A"/>
    <w:rsid w:val="00AD3105"/>
    <w:rsid w:val="00AD6669"/>
    <w:rsid w:val="00AE5FA6"/>
    <w:rsid w:val="00AF1B82"/>
    <w:rsid w:val="00B00E8A"/>
    <w:rsid w:val="00B155AB"/>
    <w:rsid w:val="00B21425"/>
    <w:rsid w:val="00B21736"/>
    <w:rsid w:val="00B434B4"/>
    <w:rsid w:val="00B53610"/>
    <w:rsid w:val="00B55EDB"/>
    <w:rsid w:val="00B61F67"/>
    <w:rsid w:val="00B64BB1"/>
    <w:rsid w:val="00B82ABD"/>
    <w:rsid w:val="00B8424E"/>
    <w:rsid w:val="00B87E01"/>
    <w:rsid w:val="00B92653"/>
    <w:rsid w:val="00BA046B"/>
    <w:rsid w:val="00BB1E4E"/>
    <w:rsid w:val="00BB4B96"/>
    <w:rsid w:val="00BC1D31"/>
    <w:rsid w:val="00BC43DA"/>
    <w:rsid w:val="00BC6D15"/>
    <w:rsid w:val="00BD4C6D"/>
    <w:rsid w:val="00BD6A6C"/>
    <w:rsid w:val="00C012BF"/>
    <w:rsid w:val="00C0561E"/>
    <w:rsid w:val="00C062B4"/>
    <w:rsid w:val="00C11570"/>
    <w:rsid w:val="00C20189"/>
    <w:rsid w:val="00C24587"/>
    <w:rsid w:val="00C27B23"/>
    <w:rsid w:val="00C40334"/>
    <w:rsid w:val="00C415ED"/>
    <w:rsid w:val="00C45388"/>
    <w:rsid w:val="00C516DB"/>
    <w:rsid w:val="00C53917"/>
    <w:rsid w:val="00C54D45"/>
    <w:rsid w:val="00C57BA3"/>
    <w:rsid w:val="00C62849"/>
    <w:rsid w:val="00C807A9"/>
    <w:rsid w:val="00C8157D"/>
    <w:rsid w:val="00CA5B1D"/>
    <w:rsid w:val="00CD0440"/>
    <w:rsid w:val="00CE02F5"/>
    <w:rsid w:val="00CE33B6"/>
    <w:rsid w:val="00CE513E"/>
    <w:rsid w:val="00D03BEA"/>
    <w:rsid w:val="00D208FA"/>
    <w:rsid w:val="00D30FF3"/>
    <w:rsid w:val="00D35F43"/>
    <w:rsid w:val="00D468BC"/>
    <w:rsid w:val="00D50EC8"/>
    <w:rsid w:val="00D54F5B"/>
    <w:rsid w:val="00D62294"/>
    <w:rsid w:val="00D72765"/>
    <w:rsid w:val="00D87FE8"/>
    <w:rsid w:val="00D925A9"/>
    <w:rsid w:val="00D93EF1"/>
    <w:rsid w:val="00DA00DC"/>
    <w:rsid w:val="00DA29B1"/>
    <w:rsid w:val="00DA536C"/>
    <w:rsid w:val="00DB670F"/>
    <w:rsid w:val="00DB7FA3"/>
    <w:rsid w:val="00DD5655"/>
    <w:rsid w:val="00E0236E"/>
    <w:rsid w:val="00E03BD5"/>
    <w:rsid w:val="00E27908"/>
    <w:rsid w:val="00E5407E"/>
    <w:rsid w:val="00E773D3"/>
    <w:rsid w:val="00E86FFF"/>
    <w:rsid w:val="00E97340"/>
    <w:rsid w:val="00EA367F"/>
    <w:rsid w:val="00EB6C4D"/>
    <w:rsid w:val="00EB74B3"/>
    <w:rsid w:val="00EC3BF7"/>
    <w:rsid w:val="00EC44A1"/>
    <w:rsid w:val="00EC6882"/>
    <w:rsid w:val="00EE42C7"/>
    <w:rsid w:val="00F02561"/>
    <w:rsid w:val="00F20A92"/>
    <w:rsid w:val="00F237FC"/>
    <w:rsid w:val="00F811FB"/>
    <w:rsid w:val="00FA18A5"/>
    <w:rsid w:val="00FC458E"/>
    <w:rsid w:val="00FC5F18"/>
    <w:rsid w:val="00FD5111"/>
    <w:rsid w:val="00FD6DE5"/>
    <w:rsid w:val="00FD742C"/>
    <w:rsid w:val="00FE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3</cp:revision>
  <cp:lastPrinted>2017-11-27T03:24:00Z</cp:lastPrinted>
  <dcterms:created xsi:type="dcterms:W3CDTF">2017-11-23T01:50:00Z</dcterms:created>
  <dcterms:modified xsi:type="dcterms:W3CDTF">2017-11-27T03:26:00Z</dcterms:modified>
</cp:coreProperties>
</file>