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57" w:rsidRPr="00F745D4" w:rsidRDefault="00805057" w:rsidP="008050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begin"/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 TC  "</w:instrText>
      </w:r>
      <w:bookmarkStart w:id="0" w:name="_Toc41292687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Приложение 10.9</w:instrText>
      </w:r>
      <w:bookmarkEnd w:id="0"/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" \f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instrText>a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\l 3 </w:instrText>
      </w:r>
      <w:r w:rsidRPr="00F745D4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end"/>
      </w:r>
      <w:r w:rsidRPr="00F745D4"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805057" w:rsidRPr="00F745D4" w:rsidRDefault="00805057" w:rsidP="008050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МНОГОМАНДАТНОГО</w:t>
      </w:r>
      <w:r>
        <w:rPr>
          <w:rFonts w:ascii="Times New Roman" w:hAnsi="Times New Roman"/>
          <w:b/>
          <w:sz w:val="28"/>
          <w:szCs w:val="28"/>
        </w:rPr>
        <w:t xml:space="preserve"> ИЗБИРАТЕЛЬНОГО ОКРУГА № 1</w:t>
      </w:r>
      <w:r w:rsidRPr="00F745D4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БУРМИСТРОВСКОГО СЕЛЬСОВЕТА ИСКИТИМСКОГО РАЙОНА НОВОСИБИРСКО ОБЛАСТИ</w:t>
      </w:r>
    </w:p>
    <w:p w:rsidR="00805057" w:rsidRPr="00F745D4" w:rsidRDefault="00805057" w:rsidP="008050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05057" w:rsidRPr="00F745D4" w:rsidRDefault="00805057" w:rsidP="008050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297"/>
        <w:gridCol w:w="4276"/>
        <w:gridCol w:w="283"/>
        <w:gridCol w:w="2178"/>
      </w:tblGrid>
      <w:tr w:rsidR="00805057" w:rsidRPr="00F745D4" w:rsidTr="004A6B0D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805057" w:rsidRPr="00F745D4" w:rsidRDefault="00471802" w:rsidP="004A6B0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15.09.2020</w:t>
            </w:r>
          </w:p>
        </w:tc>
        <w:tc>
          <w:tcPr>
            <w:tcW w:w="4394" w:type="dxa"/>
          </w:tcPr>
          <w:p w:rsidR="00805057" w:rsidRPr="00F745D4" w:rsidRDefault="00805057" w:rsidP="004A6B0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805057" w:rsidRPr="00F745D4" w:rsidRDefault="00805057" w:rsidP="004A6B0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471802">
              <w:rPr>
                <w:rFonts w:ascii="Times New Roman" w:eastAsia="Times New Roman" w:hAnsi="Times New Roman"/>
                <w:bCs/>
                <w:sz w:val="28"/>
                <w:szCs w:val="28"/>
              </w:rPr>
              <w:t>13/24</w:t>
            </w:r>
            <w:bookmarkStart w:id="1" w:name="_GoBack"/>
            <w:bookmarkEnd w:id="1"/>
          </w:p>
        </w:tc>
      </w:tr>
      <w:tr w:rsidR="00805057" w:rsidRPr="00F745D4" w:rsidTr="004A6B0D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805057" w:rsidRPr="00F745D4" w:rsidRDefault="00805057" w:rsidP="004A6B0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805057" w:rsidRPr="00F745D4" w:rsidRDefault="00805057" w:rsidP="004A6B0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805057" w:rsidRPr="00F745D4" w:rsidRDefault="00805057" w:rsidP="004A6B0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805057" w:rsidRPr="00F745D4" w:rsidTr="004A6B0D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805057" w:rsidRPr="00F745D4" w:rsidRDefault="00805057" w:rsidP="004A6B0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д.Бурмистрово</w:t>
            </w:r>
          </w:p>
        </w:tc>
      </w:tr>
      <w:tr w:rsidR="00805057" w:rsidRPr="00F745D4" w:rsidTr="004A6B0D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805057" w:rsidRPr="00F745D4" w:rsidRDefault="00805057" w:rsidP="004A6B0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805057" w:rsidRPr="00F745D4" w:rsidRDefault="00805057" w:rsidP="00805057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5057" w:rsidRPr="00F745D4" w:rsidRDefault="00805057" w:rsidP="0080505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Совета депутатов Бурмистровского сельсовета Искитимского района Новосибирской области шестого созыва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многомандатному избирательному округу </w:t>
      </w:r>
    </w:p>
    <w:p w:rsidR="00805057" w:rsidRPr="00F745D4" w:rsidRDefault="00805057" w:rsidP="0080505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057" w:rsidRPr="00F745D4" w:rsidRDefault="00805057" w:rsidP="00805057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окружной избирательной комиссии</w:t>
      </w:r>
      <w:r w:rsidRPr="00F745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 12/23 от «14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05057" w:rsidRPr="00F745D4" w:rsidRDefault="00805057" w:rsidP="00805057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23170679"/>
      <w:bookmarkStart w:id="3" w:name="_Toc23173386"/>
      <w:bookmarkStart w:id="4" w:name="_Toc23241356"/>
      <w:bookmarkStart w:id="5" w:name="_Toc23241946"/>
      <w:bookmarkStart w:id="6" w:name="_Toc28263366"/>
      <w:bookmarkStart w:id="7" w:name="_Toc28264437"/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2"/>
      <w:bookmarkEnd w:id="3"/>
      <w:bookmarkEnd w:id="4"/>
      <w:bookmarkEnd w:id="5"/>
      <w:bookmarkEnd w:id="6"/>
      <w:bookmarkEnd w:id="7"/>
    </w:p>
    <w:p w:rsidR="00805057" w:rsidRPr="00146EBE" w:rsidRDefault="00805057" w:rsidP="0080505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EBE">
        <w:rPr>
          <w:rFonts w:ascii="Times New Roman" w:eastAsia="Times New Roman" w:hAnsi="Times New Roman"/>
          <w:sz w:val="28"/>
          <w:szCs w:val="28"/>
        </w:rPr>
        <w:t>Зарегистрировать избранных депутатов Совета депутатов Бурмистровского сельсовета Искитимского района Новосибирской области шестого созыва</w:t>
      </w:r>
      <w:r w:rsidRPr="00146EB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многомандатному избирательному округу № 1: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Юрганов Андрей Иванович (самовыдвижение);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bCs/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Басюк Василий Афанасьевич (самовыдвижение);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bCs/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Данивец Ольга Васильевна (самовыдвижение);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Зайцева Нина Александровна (самовыдвижение);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Волкова Светлана Геннадьевна (Единая Россия);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Чумак Евгений Владимирович (Единая Россия);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Чумак Ольга Константиновна (Единая Россия);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Грачева Елена Михайловна (Единая Россия);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Арцыбасов Вик</w:t>
      </w:r>
      <w:r>
        <w:rPr>
          <w:rStyle w:val="s4"/>
          <w:bCs/>
          <w:color w:val="000000"/>
          <w:sz w:val="28"/>
          <w:szCs w:val="28"/>
        </w:rPr>
        <w:t>тор Валентинович (Единая Россия</w:t>
      </w:r>
      <w:r w:rsidRPr="00146EBE">
        <w:rPr>
          <w:rStyle w:val="s4"/>
          <w:bCs/>
          <w:color w:val="000000"/>
          <w:sz w:val="28"/>
          <w:szCs w:val="28"/>
        </w:rPr>
        <w:t>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Вагин Владимир Викторович (самовыдвижение)</w:t>
      </w:r>
      <w:r>
        <w:rPr>
          <w:rStyle w:val="s4"/>
          <w:bCs/>
          <w:color w:val="000000"/>
          <w:sz w:val="28"/>
          <w:szCs w:val="28"/>
        </w:rPr>
        <w:t>.</w:t>
      </w:r>
    </w:p>
    <w:p w:rsidR="00805057" w:rsidRPr="00F745D4" w:rsidRDefault="00805057" w:rsidP="00805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805057" w:rsidRPr="00146EBE" w:rsidRDefault="00805057" w:rsidP="0080505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EBE">
        <w:rPr>
          <w:rFonts w:ascii="Times New Roman" w:eastAsia="Times New Roman" w:hAnsi="Times New Roman"/>
          <w:sz w:val="28"/>
          <w:szCs w:val="28"/>
        </w:rPr>
        <w:t>Выдать зарегистрированным депутатам Совета депутатов Бурмистровского сельсовета Искитимского района Новосибирской области шестого созыва</w:t>
      </w:r>
      <w:r w:rsidRPr="00146EB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146EBE">
        <w:rPr>
          <w:rFonts w:ascii="Times New Roman" w:eastAsia="Times New Roman" w:hAnsi="Times New Roman"/>
          <w:sz w:val="28"/>
          <w:szCs w:val="28"/>
          <w:lang w:eastAsia="ru-RU"/>
        </w:rPr>
        <w:t>по многомандатному избирательному округу № 1: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Юрганов Андрей Иванович (самовыдвижение);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bCs/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Басюк Василий Афанасьевич (самовыдвижение);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bCs/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Данивец Ольга Васильевна (самовыдвижение);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Зайцева Нина Александровна (самовыдвижение);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Волкова Светлана Геннадьевна (Единая Россия);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Чумак Евгений Владимирович (Единая Россия);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lastRenderedPageBreak/>
        <w:t>Чумак Ольга Константиновна (Единая Россия);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Грачева Елена Михайловна (Единая Россия);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color w:val="000000"/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Арцыбасов Викт</w:t>
      </w:r>
      <w:r>
        <w:rPr>
          <w:rStyle w:val="s4"/>
          <w:bCs/>
          <w:color w:val="000000"/>
          <w:sz w:val="28"/>
          <w:szCs w:val="28"/>
        </w:rPr>
        <w:t>ор Валентинович (Единая Россия</w:t>
      </w:r>
      <w:r w:rsidRPr="00146EBE">
        <w:rPr>
          <w:rStyle w:val="s4"/>
          <w:bCs/>
          <w:color w:val="000000"/>
          <w:sz w:val="28"/>
          <w:szCs w:val="28"/>
        </w:rPr>
        <w:t>);</w:t>
      </w:r>
    </w:p>
    <w:p w:rsidR="00805057" w:rsidRPr="00146EBE" w:rsidRDefault="00805057" w:rsidP="00805057">
      <w:pPr>
        <w:pStyle w:val="p6"/>
        <w:shd w:val="clear" w:color="auto" w:fill="FFFFFF"/>
        <w:spacing w:before="0" w:beforeAutospacing="0" w:after="0" w:afterAutospacing="0"/>
        <w:ind w:left="1069"/>
        <w:jc w:val="both"/>
        <w:rPr>
          <w:sz w:val="28"/>
          <w:szCs w:val="28"/>
        </w:rPr>
      </w:pPr>
      <w:r w:rsidRPr="00146EBE">
        <w:rPr>
          <w:rStyle w:val="s4"/>
          <w:bCs/>
          <w:color w:val="000000"/>
          <w:sz w:val="28"/>
          <w:szCs w:val="28"/>
        </w:rPr>
        <w:t>Вагин Владимир Викторович (самовыдвижение)</w:t>
      </w:r>
    </w:p>
    <w:p w:rsidR="00805057" w:rsidRPr="00146EBE" w:rsidRDefault="00805057" w:rsidP="00805057">
      <w:pPr>
        <w:pStyle w:val="a3"/>
        <w:tabs>
          <w:tab w:val="left" w:pos="0"/>
          <w:tab w:val="center" w:pos="4677"/>
          <w:tab w:val="right" w:pos="9355"/>
        </w:tabs>
        <w:spacing w:after="0" w:line="240" w:lineRule="auto"/>
        <w:ind w:left="106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805057" w:rsidRPr="00146EBE" w:rsidRDefault="00805057" w:rsidP="00805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805057" w:rsidRPr="00F745D4" w:rsidRDefault="00805057" w:rsidP="0080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Направить настоящее решение в избирательную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Бурмистровского сельсовета Искитимского района Новосибирской области.</w:t>
      </w:r>
    </w:p>
    <w:p w:rsidR="00805057" w:rsidRPr="00F745D4" w:rsidRDefault="00805057" w:rsidP="0080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Опубликовать настоящее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периодическом печатном издании «Вестник Бурмистровского сельсовета»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057" w:rsidRDefault="00805057" w:rsidP="008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057" w:rsidRPr="00F745D4" w:rsidRDefault="00805057" w:rsidP="008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057" w:rsidRPr="00F745D4" w:rsidRDefault="00805057" w:rsidP="008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И.В.Зубцова</w:t>
      </w:r>
    </w:p>
    <w:p w:rsidR="00805057" w:rsidRDefault="00805057" w:rsidP="008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С.В.Гуненко</w:t>
      </w:r>
    </w:p>
    <w:p w:rsidR="00805057" w:rsidRPr="00F745D4" w:rsidRDefault="00805057" w:rsidP="0080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057" w:rsidRDefault="00805057" w:rsidP="008050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05057" w:rsidRDefault="00805057" w:rsidP="008050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805057" w:rsidRDefault="00805057" w:rsidP="008050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A17C0E" w:rsidRDefault="00A17C0E"/>
    <w:sectPr w:rsidR="00A1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446E5"/>
    <w:multiLevelType w:val="hybridMultilevel"/>
    <w:tmpl w:val="87B48B1C"/>
    <w:lvl w:ilvl="0" w:tplc="33B04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57"/>
    <w:rsid w:val="00471802"/>
    <w:rsid w:val="00805057"/>
    <w:rsid w:val="00A1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AD28"/>
  <w15:chartTrackingRefBased/>
  <w15:docId w15:val="{9B0B9958-C369-4947-A7A8-80B07C34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57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050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6">
    <w:name w:val="p6"/>
    <w:basedOn w:val="a"/>
    <w:rsid w:val="0080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0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2020-11-02T02:21:00Z</dcterms:created>
  <dcterms:modified xsi:type="dcterms:W3CDTF">2020-11-02T02:36:00Z</dcterms:modified>
</cp:coreProperties>
</file>