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40" w:rsidRPr="00F06840" w:rsidRDefault="00F06840" w:rsidP="00F06840">
      <w:pPr>
        <w:jc w:val="center"/>
        <w:rPr>
          <w:b/>
          <w:sz w:val="28"/>
          <w:szCs w:val="28"/>
        </w:rPr>
      </w:pPr>
      <w:r w:rsidRPr="00F06840">
        <w:rPr>
          <w:b/>
          <w:sz w:val="28"/>
          <w:szCs w:val="28"/>
        </w:rPr>
        <w:t>АДМИНИСТРАЦИЯ БУРМИСТРОВСКОГО СЕЛЬСОВЕТА            ИСКИТИМСКОГО РАЙОНА НОВОСИБИРСКОЙ ОБЛАСТИ</w:t>
      </w:r>
    </w:p>
    <w:p w:rsidR="00F06840" w:rsidRPr="00F06840" w:rsidRDefault="00F06840" w:rsidP="00F06840">
      <w:pPr>
        <w:rPr>
          <w:b/>
          <w:sz w:val="28"/>
          <w:szCs w:val="28"/>
        </w:rPr>
      </w:pPr>
    </w:p>
    <w:p w:rsidR="00F06840" w:rsidRPr="00F06840" w:rsidRDefault="00F06840" w:rsidP="00F06840">
      <w:pPr>
        <w:jc w:val="center"/>
        <w:rPr>
          <w:b/>
          <w:sz w:val="28"/>
          <w:szCs w:val="28"/>
        </w:rPr>
      </w:pPr>
    </w:p>
    <w:p w:rsidR="00F06840" w:rsidRPr="00F06840" w:rsidRDefault="00F06840" w:rsidP="00F06840">
      <w:pPr>
        <w:jc w:val="center"/>
        <w:rPr>
          <w:b/>
          <w:sz w:val="28"/>
          <w:szCs w:val="28"/>
        </w:rPr>
      </w:pPr>
    </w:p>
    <w:p w:rsidR="00F06840" w:rsidRPr="00F06840" w:rsidRDefault="00F06840" w:rsidP="00F06840">
      <w:pPr>
        <w:jc w:val="center"/>
        <w:rPr>
          <w:b/>
          <w:sz w:val="28"/>
          <w:szCs w:val="28"/>
        </w:rPr>
      </w:pPr>
      <w:proofErr w:type="gramStart"/>
      <w:r w:rsidRPr="00F06840">
        <w:rPr>
          <w:b/>
          <w:sz w:val="28"/>
          <w:szCs w:val="28"/>
        </w:rPr>
        <w:t>П</w:t>
      </w:r>
      <w:proofErr w:type="gramEnd"/>
      <w:r w:rsidRPr="00F06840">
        <w:rPr>
          <w:b/>
          <w:sz w:val="28"/>
          <w:szCs w:val="28"/>
        </w:rPr>
        <w:t xml:space="preserve"> О С Т А Н О В Л Е Н И Е</w:t>
      </w:r>
    </w:p>
    <w:p w:rsidR="00F06840" w:rsidRPr="00F06840" w:rsidRDefault="00F06840" w:rsidP="00F06840">
      <w:pPr>
        <w:jc w:val="center"/>
        <w:rPr>
          <w:b/>
          <w:sz w:val="28"/>
          <w:szCs w:val="28"/>
        </w:rPr>
      </w:pPr>
    </w:p>
    <w:p w:rsidR="00F06840" w:rsidRPr="00F06840" w:rsidRDefault="00F06840" w:rsidP="00F06840">
      <w:pPr>
        <w:jc w:val="center"/>
        <w:rPr>
          <w:sz w:val="28"/>
          <w:szCs w:val="28"/>
          <w:u w:val="single"/>
        </w:rPr>
      </w:pPr>
      <w:r w:rsidRPr="00F06840">
        <w:rPr>
          <w:sz w:val="28"/>
          <w:szCs w:val="28"/>
          <w:u w:val="single"/>
        </w:rPr>
        <w:t>03.04.2014</w:t>
      </w:r>
      <w:r w:rsidRPr="00F06840">
        <w:rPr>
          <w:sz w:val="28"/>
          <w:szCs w:val="28"/>
        </w:rPr>
        <w:t xml:space="preserve"> № </w:t>
      </w:r>
      <w:r w:rsidRPr="00F06840">
        <w:rPr>
          <w:sz w:val="28"/>
          <w:szCs w:val="28"/>
          <w:u w:val="single"/>
        </w:rPr>
        <w:t xml:space="preserve">38                                                                                                 </w:t>
      </w:r>
    </w:p>
    <w:p w:rsidR="00F06840" w:rsidRPr="00F06840" w:rsidRDefault="00F06840" w:rsidP="00F06840">
      <w:pPr>
        <w:jc w:val="center"/>
        <w:rPr>
          <w:kern w:val="36"/>
        </w:rPr>
      </w:pPr>
      <w:proofErr w:type="spellStart"/>
      <w:r w:rsidRPr="00F06840">
        <w:t>д</w:t>
      </w:r>
      <w:proofErr w:type="gramStart"/>
      <w:r w:rsidRPr="00F06840">
        <w:t>.Б</w:t>
      </w:r>
      <w:proofErr w:type="gramEnd"/>
      <w:r w:rsidRPr="00F06840">
        <w:t>урмистрово</w:t>
      </w:r>
      <w:proofErr w:type="spellEnd"/>
    </w:p>
    <w:p w:rsidR="00F06840" w:rsidRPr="00F06840" w:rsidRDefault="00F06840" w:rsidP="00F06840">
      <w:pPr>
        <w:rPr>
          <w:kern w:val="36"/>
          <w:sz w:val="28"/>
          <w:szCs w:val="28"/>
        </w:rPr>
      </w:pPr>
    </w:p>
    <w:p w:rsidR="00F06840" w:rsidRPr="00F06840" w:rsidRDefault="00F06840" w:rsidP="00F06840">
      <w:pPr>
        <w:rPr>
          <w:kern w:val="36"/>
          <w:sz w:val="28"/>
          <w:szCs w:val="28"/>
        </w:rPr>
      </w:pPr>
      <w:r w:rsidRPr="00F06840">
        <w:rPr>
          <w:kern w:val="36"/>
          <w:sz w:val="28"/>
          <w:szCs w:val="28"/>
        </w:rPr>
        <w:t xml:space="preserve">Об утверждении Положения о порядке                                                                                       присвоения и сохранения классных чинов                                                                           муниципальным служащим администрации                                                                      </w:t>
      </w:r>
      <w:proofErr w:type="spellStart"/>
      <w:r w:rsidRPr="00F06840">
        <w:rPr>
          <w:kern w:val="36"/>
          <w:sz w:val="28"/>
          <w:szCs w:val="28"/>
        </w:rPr>
        <w:t>Бурмистровского</w:t>
      </w:r>
      <w:proofErr w:type="spellEnd"/>
      <w:r w:rsidRPr="00F06840">
        <w:rPr>
          <w:kern w:val="36"/>
          <w:sz w:val="28"/>
          <w:szCs w:val="28"/>
        </w:rPr>
        <w:t xml:space="preserve"> сельсовета</w:t>
      </w:r>
    </w:p>
    <w:p w:rsidR="00F06840" w:rsidRPr="00F06840" w:rsidRDefault="00F06840" w:rsidP="00F06840">
      <w:pPr>
        <w:rPr>
          <w:kern w:val="36"/>
          <w:sz w:val="28"/>
          <w:szCs w:val="28"/>
        </w:rPr>
      </w:pPr>
    </w:p>
    <w:p w:rsidR="00F06840" w:rsidRPr="00F06840" w:rsidRDefault="00F06840" w:rsidP="00F06840">
      <w:pPr>
        <w:jc w:val="both"/>
        <w:rPr>
          <w:sz w:val="28"/>
          <w:szCs w:val="28"/>
        </w:rPr>
      </w:pPr>
      <w:r w:rsidRPr="00F06840">
        <w:rPr>
          <w:sz w:val="28"/>
          <w:szCs w:val="28"/>
        </w:rPr>
        <w:tab/>
      </w:r>
      <w:proofErr w:type="gramStart"/>
      <w:r w:rsidRPr="00F06840">
        <w:rPr>
          <w:sz w:val="28"/>
          <w:szCs w:val="28"/>
        </w:rPr>
        <w:t xml:space="preserve">В соответствии с Федеральным </w:t>
      </w:r>
      <w:hyperlink r:id="rId4" w:history="1">
        <w:r w:rsidRPr="00F06840">
          <w:rPr>
            <w:sz w:val="28"/>
            <w:szCs w:val="28"/>
          </w:rPr>
          <w:t>законом</w:t>
        </w:r>
      </w:hyperlink>
      <w:r w:rsidRPr="00F06840">
        <w:rPr>
          <w:sz w:val="28"/>
          <w:szCs w:val="28"/>
        </w:rPr>
        <w:t xml:space="preserve"> от 06.10.2003 № 131-ФЗ "Об общих принципах организации местного самоуправления в Российской Федерации", со </w:t>
      </w:r>
      <w:hyperlink r:id="rId5" w:history="1">
        <w:r w:rsidRPr="00F06840">
          <w:rPr>
            <w:sz w:val="28"/>
            <w:szCs w:val="28"/>
          </w:rPr>
          <w:t>статьей 9.1</w:t>
        </w:r>
      </w:hyperlink>
      <w:r w:rsidRPr="00F06840">
        <w:rPr>
          <w:sz w:val="28"/>
          <w:szCs w:val="28"/>
        </w:rPr>
        <w:t xml:space="preserve"> Федерального закона от 02.03.2007 № 25-ФЗ "О муниципальной службе в Российской Федерации", </w:t>
      </w:r>
      <w:hyperlink r:id="rId6" w:history="1">
        <w:r w:rsidRPr="00F06840">
          <w:rPr>
            <w:sz w:val="28"/>
            <w:szCs w:val="28"/>
          </w:rPr>
          <w:t>законом</w:t>
        </w:r>
      </w:hyperlink>
      <w:r w:rsidRPr="00F06840">
        <w:rPr>
          <w:sz w:val="28"/>
          <w:szCs w:val="28"/>
        </w:rPr>
        <w:t xml:space="preserve"> Новосибирской области от 30.10.2007 № 157-ОЗ "О муниципальной службе в Новосибирской области» для урегулирования отношений, возникающих в связи с присвоением и сохранением классных чинов лицам, замещающим муниципальные должности, и</w:t>
      </w:r>
      <w:proofErr w:type="gramEnd"/>
      <w:r w:rsidRPr="00F06840">
        <w:rPr>
          <w:sz w:val="28"/>
          <w:szCs w:val="28"/>
        </w:rPr>
        <w:t xml:space="preserve"> муниципальным служащим администрации </w:t>
      </w:r>
      <w:proofErr w:type="spellStart"/>
      <w:r w:rsidRPr="00F06840">
        <w:rPr>
          <w:sz w:val="28"/>
          <w:szCs w:val="28"/>
        </w:rPr>
        <w:t>Бурмистровского</w:t>
      </w:r>
      <w:proofErr w:type="spellEnd"/>
      <w:r w:rsidRPr="00F06840">
        <w:rPr>
          <w:sz w:val="28"/>
          <w:szCs w:val="28"/>
        </w:rPr>
        <w:t xml:space="preserve"> сельсовета                                                                                                       ПОСТАНОВЛЯЮ:</w:t>
      </w:r>
    </w:p>
    <w:p w:rsidR="00F06840" w:rsidRPr="00F06840" w:rsidRDefault="00F06840" w:rsidP="00F06840">
      <w:pPr>
        <w:jc w:val="both"/>
        <w:rPr>
          <w:sz w:val="28"/>
          <w:szCs w:val="28"/>
        </w:rPr>
      </w:pPr>
      <w:r w:rsidRPr="00F06840">
        <w:rPr>
          <w:sz w:val="28"/>
          <w:szCs w:val="28"/>
        </w:rPr>
        <w:tab/>
        <w:t xml:space="preserve">1. Утвердить Положение о порядке присвоения и сохранения классных чинов муниципальным служащим администрации </w:t>
      </w:r>
      <w:proofErr w:type="spellStart"/>
      <w:r w:rsidRPr="00F06840">
        <w:rPr>
          <w:sz w:val="28"/>
          <w:szCs w:val="28"/>
        </w:rPr>
        <w:t>Бурмистровского</w:t>
      </w:r>
      <w:proofErr w:type="spellEnd"/>
      <w:r w:rsidRPr="00F06840">
        <w:rPr>
          <w:sz w:val="28"/>
          <w:szCs w:val="28"/>
        </w:rPr>
        <w:t xml:space="preserve"> сельсовета (прилагается).</w:t>
      </w:r>
    </w:p>
    <w:p w:rsidR="00F06840" w:rsidRPr="00F06840" w:rsidRDefault="00F06840" w:rsidP="00F06840">
      <w:pPr>
        <w:jc w:val="both"/>
        <w:rPr>
          <w:sz w:val="28"/>
          <w:szCs w:val="28"/>
        </w:rPr>
      </w:pPr>
      <w:r w:rsidRPr="00F06840">
        <w:rPr>
          <w:sz w:val="28"/>
          <w:szCs w:val="28"/>
        </w:rPr>
        <w:tab/>
        <w:t xml:space="preserve">2. Опубликовать настоящее постановление в газете «Знаменка» и на сайте администрации </w:t>
      </w:r>
      <w:proofErr w:type="spellStart"/>
      <w:r w:rsidRPr="00F06840">
        <w:rPr>
          <w:sz w:val="28"/>
          <w:szCs w:val="28"/>
        </w:rPr>
        <w:t>Бурмистровского</w:t>
      </w:r>
      <w:proofErr w:type="spellEnd"/>
      <w:r w:rsidRPr="00F06840">
        <w:rPr>
          <w:sz w:val="28"/>
          <w:szCs w:val="28"/>
        </w:rPr>
        <w:t xml:space="preserve"> сельсовета.                                     </w:t>
      </w:r>
    </w:p>
    <w:p w:rsidR="00F06840" w:rsidRPr="00F06840" w:rsidRDefault="00F06840" w:rsidP="00F06840">
      <w:pPr>
        <w:jc w:val="both"/>
        <w:rPr>
          <w:sz w:val="28"/>
          <w:szCs w:val="28"/>
        </w:rPr>
      </w:pPr>
      <w:r w:rsidRPr="00F06840">
        <w:rPr>
          <w:sz w:val="28"/>
          <w:szCs w:val="28"/>
        </w:rPr>
        <w:tab/>
        <w:t xml:space="preserve">3. </w:t>
      </w:r>
      <w:proofErr w:type="gramStart"/>
      <w:r w:rsidRPr="00F06840">
        <w:rPr>
          <w:sz w:val="28"/>
          <w:szCs w:val="28"/>
        </w:rPr>
        <w:t>Контроль за</w:t>
      </w:r>
      <w:proofErr w:type="gramEnd"/>
      <w:r w:rsidRPr="00F06840">
        <w:rPr>
          <w:sz w:val="28"/>
          <w:szCs w:val="28"/>
        </w:rPr>
        <w:t xml:space="preserve"> исполнением настоящего постановления оставляю за собой.</w:t>
      </w:r>
    </w:p>
    <w:p w:rsidR="00F06840" w:rsidRPr="00F06840" w:rsidRDefault="00F06840" w:rsidP="00F06840">
      <w:pPr>
        <w:jc w:val="both"/>
        <w:rPr>
          <w:sz w:val="28"/>
          <w:szCs w:val="28"/>
        </w:rPr>
      </w:pPr>
    </w:p>
    <w:p w:rsidR="00F06840" w:rsidRPr="00F06840" w:rsidRDefault="00F06840" w:rsidP="00F06840">
      <w:pPr>
        <w:jc w:val="both"/>
        <w:rPr>
          <w:sz w:val="28"/>
          <w:szCs w:val="28"/>
        </w:rPr>
      </w:pPr>
    </w:p>
    <w:p w:rsidR="00F06840" w:rsidRPr="00F06840" w:rsidRDefault="00F06840" w:rsidP="00F06840">
      <w:pPr>
        <w:rPr>
          <w:sz w:val="28"/>
          <w:szCs w:val="28"/>
        </w:rPr>
      </w:pPr>
      <w:r w:rsidRPr="00F06840">
        <w:rPr>
          <w:sz w:val="28"/>
          <w:szCs w:val="28"/>
        </w:rPr>
        <w:t xml:space="preserve">Глава </w:t>
      </w:r>
      <w:proofErr w:type="spellStart"/>
      <w:r w:rsidRPr="00F06840">
        <w:rPr>
          <w:sz w:val="28"/>
          <w:szCs w:val="28"/>
        </w:rPr>
        <w:t>Бурмистровского</w:t>
      </w:r>
      <w:proofErr w:type="spellEnd"/>
      <w:r w:rsidRPr="00F06840">
        <w:rPr>
          <w:sz w:val="28"/>
          <w:szCs w:val="28"/>
        </w:rPr>
        <w:t xml:space="preserve"> сельсовета </w:t>
      </w:r>
      <w:r w:rsidRPr="00F06840">
        <w:rPr>
          <w:sz w:val="28"/>
          <w:szCs w:val="28"/>
        </w:rPr>
        <w:tab/>
      </w:r>
      <w:r w:rsidRPr="00F06840">
        <w:rPr>
          <w:sz w:val="28"/>
          <w:szCs w:val="28"/>
        </w:rPr>
        <w:tab/>
      </w:r>
      <w:r w:rsidRPr="00F06840">
        <w:rPr>
          <w:sz w:val="28"/>
          <w:szCs w:val="28"/>
        </w:rPr>
        <w:tab/>
      </w:r>
      <w:r w:rsidRPr="00F06840">
        <w:rPr>
          <w:sz w:val="28"/>
          <w:szCs w:val="28"/>
        </w:rPr>
        <w:tab/>
        <w:t xml:space="preserve">        </w:t>
      </w:r>
      <w:proofErr w:type="spellStart"/>
      <w:r w:rsidRPr="00F06840">
        <w:rPr>
          <w:sz w:val="28"/>
          <w:szCs w:val="28"/>
        </w:rPr>
        <w:t>К.В.Ульченко</w:t>
      </w:r>
      <w:proofErr w:type="spellEnd"/>
      <w:r w:rsidRPr="00F06840">
        <w:rPr>
          <w:sz w:val="28"/>
          <w:szCs w:val="28"/>
        </w:rPr>
        <w:br/>
      </w: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rPr>
          <w:sz w:val="28"/>
          <w:szCs w:val="28"/>
        </w:rPr>
      </w:pPr>
    </w:p>
    <w:p w:rsidR="00F06840" w:rsidRPr="00F06840" w:rsidRDefault="00F06840" w:rsidP="00F06840">
      <w:pPr>
        <w:jc w:val="right"/>
        <w:rPr>
          <w:sz w:val="28"/>
          <w:szCs w:val="28"/>
        </w:rPr>
      </w:pPr>
      <w:r w:rsidRPr="00F06840">
        <w:rPr>
          <w:sz w:val="28"/>
          <w:szCs w:val="28"/>
        </w:rPr>
        <w:t xml:space="preserve">Утверждено </w:t>
      </w:r>
      <w:r w:rsidRPr="00F06840">
        <w:rPr>
          <w:sz w:val="28"/>
          <w:szCs w:val="28"/>
        </w:rPr>
        <w:br/>
        <w:t xml:space="preserve">постановлением администрации                                                                                                  </w:t>
      </w:r>
      <w:proofErr w:type="spellStart"/>
      <w:r w:rsidRPr="00F06840">
        <w:rPr>
          <w:sz w:val="28"/>
          <w:szCs w:val="28"/>
        </w:rPr>
        <w:t>Бурмистровского</w:t>
      </w:r>
      <w:proofErr w:type="spellEnd"/>
      <w:r w:rsidRPr="00F06840">
        <w:rPr>
          <w:sz w:val="28"/>
          <w:szCs w:val="28"/>
        </w:rPr>
        <w:t xml:space="preserve">  сельсовета </w:t>
      </w:r>
      <w:r w:rsidRPr="00F06840">
        <w:rPr>
          <w:sz w:val="28"/>
          <w:szCs w:val="28"/>
        </w:rPr>
        <w:br/>
        <w:t>от 03.04.2014  № 38</w:t>
      </w:r>
    </w:p>
    <w:p w:rsidR="00F06840" w:rsidRPr="00F06840" w:rsidRDefault="00F06840" w:rsidP="00F06840">
      <w:pPr>
        <w:rPr>
          <w:sz w:val="28"/>
          <w:szCs w:val="28"/>
        </w:rPr>
      </w:pPr>
    </w:p>
    <w:p w:rsidR="00F06840" w:rsidRPr="00F06840" w:rsidRDefault="00F06840" w:rsidP="00F06840">
      <w:pPr>
        <w:jc w:val="center"/>
        <w:rPr>
          <w:sz w:val="28"/>
          <w:szCs w:val="28"/>
        </w:rPr>
      </w:pPr>
      <w:r w:rsidRPr="00F06840">
        <w:rPr>
          <w:sz w:val="28"/>
          <w:szCs w:val="28"/>
        </w:rPr>
        <w:t xml:space="preserve">Положение                                                                                                                                о порядке присвоения и сохранения классных чинов муниципальным служащим администрации </w:t>
      </w:r>
      <w:proofErr w:type="spellStart"/>
      <w:r w:rsidRPr="00F06840">
        <w:rPr>
          <w:sz w:val="28"/>
          <w:szCs w:val="28"/>
        </w:rPr>
        <w:t>Бурмистровского</w:t>
      </w:r>
      <w:proofErr w:type="spellEnd"/>
      <w:r w:rsidRPr="00F06840">
        <w:rPr>
          <w:sz w:val="28"/>
          <w:szCs w:val="28"/>
        </w:rPr>
        <w:t xml:space="preserve"> сельсовета</w:t>
      </w:r>
    </w:p>
    <w:p w:rsidR="00F06840" w:rsidRPr="00F06840" w:rsidRDefault="00F06840" w:rsidP="00F06840">
      <w:pPr>
        <w:jc w:val="center"/>
        <w:rPr>
          <w:sz w:val="28"/>
          <w:szCs w:val="28"/>
        </w:rPr>
      </w:pPr>
    </w:p>
    <w:p w:rsidR="00F06840" w:rsidRPr="00F06840" w:rsidRDefault="00F06840" w:rsidP="00F06840">
      <w:pPr>
        <w:jc w:val="center"/>
        <w:rPr>
          <w:sz w:val="28"/>
          <w:szCs w:val="28"/>
        </w:rPr>
      </w:pPr>
      <w:r w:rsidRPr="00F06840">
        <w:rPr>
          <w:sz w:val="28"/>
          <w:szCs w:val="28"/>
        </w:rPr>
        <w:t>1.Общие положения</w:t>
      </w:r>
    </w:p>
    <w:p w:rsidR="00F06840" w:rsidRPr="00F06840" w:rsidRDefault="00F06840" w:rsidP="00F06840">
      <w:pPr>
        <w:jc w:val="center"/>
        <w:rPr>
          <w:sz w:val="28"/>
          <w:szCs w:val="28"/>
        </w:rPr>
      </w:pPr>
    </w:p>
    <w:p w:rsidR="00F06840" w:rsidRPr="00F06840" w:rsidRDefault="00F06840" w:rsidP="00F06840">
      <w:pPr>
        <w:autoSpaceDE w:val="0"/>
        <w:autoSpaceDN w:val="0"/>
        <w:adjustRightInd w:val="0"/>
        <w:ind w:firstLine="540"/>
        <w:jc w:val="both"/>
        <w:outlineLvl w:val="0"/>
        <w:rPr>
          <w:sz w:val="28"/>
          <w:szCs w:val="28"/>
        </w:rPr>
      </w:pPr>
      <w:r w:rsidRPr="00F06840">
        <w:rPr>
          <w:sz w:val="28"/>
          <w:szCs w:val="28"/>
        </w:rPr>
        <w:t xml:space="preserve">1.1. </w:t>
      </w:r>
      <w:proofErr w:type="gramStart"/>
      <w:r w:rsidRPr="00F06840">
        <w:rPr>
          <w:sz w:val="28"/>
          <w:szCs w:val="28"/>
        </w:rPr>
        <w:t xml:space="preserve">Настоящим Положением в соответствии  с Федеральным </w:t>
      </w:r>
      <w:hyperlink r:id="rId7" w:history="1">
        <w:r w:rsidRPr="00F06840">
          <w:rPr>
            <w:sz w:val="28"/>
            <w:szCs w:val="28"/>
          </w:rPr>
          <w:t>законом</w:t>
        </w:r>
      </w:hyperlink>
      <w:r w:rsidRPr="00F06840">
        <w:rPr>
          <w:sz w:val="28"/>
          <w:szCs w:val="28"/>
        </w:rPr>
        <w:t xml:space="preserve"> от 06.10.2003 № 131-ФЗ "Об общих принципах организации местного самоуправления в Российской Федерации", со </w:t>
      </w:r>
      <w:hyperlink r:id="rId8" w:history="1">
        <w:r w:rsidRPr="00F06840">
          <w:rPr>
            <w:sz w:val="28"/>
            <w:szCs w:val="28"/>
          </w:rPr>
          <w:t>статьей 9.1</w:t>
        </w:r>
      </w:hyperlink>
      <w:r w:rsidRPr="00F06840">
        <w:rPr>
          <w:sz w:val="28"/>
          <w:szCs w:val="28"/>
        </w:rPr>
        <w:t xml:space="preserve"> Федерального закона от 02.03.2007 № 25-ФЗ "О муниципальной службе в Российской Федерации", </w:t>
      </w:r>
      <w:hyperlink r:id="rId9" w:history="1">
        <w:r w:rsidRPr="00F06840">
          <w:rPr>
            <w:sz w:val="28"/>
            <w:szCs w:val="28"/>
          </w:rPr>
          <w:t>законом</w:t>
        </w:r>
      </w:hyperlink>
      <w:r w:rsidRPr="00F06840">
        <w:rPr>
          <w:sz w:val="28"/>
          <w:szCs w:val="28"/>
        </w:rPr>
        <w:t xml:space="preserve"> Новосибирской области от 30.10.2007 № 157-ОЗ "О муниципальной службе в Новосибирской области» определяется порядок присвоения и сохранения классных чинов муниципальной службы (далее - классный чин) муниципальным служащим администрации</w:t>
      </w:r>
      <w:proofErr w:type="gramEnd"/>
      <w:r w:rsidRPr="00F06840">
        <w:rPr>
          <w:sz w:val="28"/>
          <w:szCs w:val="28"/>
        </w:rPr>
        <w:t xml:space="preserve"> </w:t>
      </w:r>
      <w:proofErr w:type="spellStart"/>
      <w:r w:rsidRPr="00F06840">
        <w:rPr>
          <w:sz w:val="28"/>
          <w:szCs w:val="28"/>
        </w:rPr>
        <w:t>Бурмистровского</w:t>
      </w:r>
      <w:proofErr w:type="spellEnd"/>
      <w:r w:rsidRPr="00F06840">
        <w:rPr>
          <w:sz w:val="28"/>
          <w:szCs w:val="28"/>
        </w:rPr>
        <w:t xml:space="preserve"> сельсовета (далее - муниципальный служащий).</w:t>
      </w:r>
    </w:p>
    <w:p w:rsidR="00F06840" w:rsidRPr="00F06840" w:rsidRDefault="00F06840" w:rsidP="00F06840">
      <w:pPr>
        <w:autoSpaceDE w:val="0"/>
        <w:autoSpaceDN w:val="0"/>
        <w:adjustRightInd w:val="0"/>
        <w:ind w:firstLine="540"/>
        <w:jc w:val="both"/>
        <w:rPr>
          <w:sz w:val="28"/>
          <w:szCs w:val="28"/>
        </w:rPr>
      </w:pPr>
      <w:r w:rsidRPr="00F06840">
        <w:rPr>
          <w:sz w:val="28"/>
          <w:szCs w:val="28"/>
        </w:rPr>
        <w:t>1.2.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06840" w:rsidRPr="00F06840" w:rsidRDefault="00F06840" w:rsidP="00F06840">
      <w:pPr>
        <w:autoSpaceDE w:val="0"/>
        <w:autoSpaceDN w:val="0"/>
        <w:adjustRightInd w:val="0"/>
        <w:ind w:firstLine="540"/>
        <w:jc w:val="both"/>
        <w:rPr>
          <w:sz w:val="28"/>
          <w:szCs w:val="28"/>
        </w:rPr>
      </w:pPr>
      <w:r w:rsidRPr="00F06840">
        <w:rPr>
          <w:sz w:val="28"/>
          <w:szCs w:val="28"/>
        </w:rPr>
        <w:t>1.3. Предусматриваются следующие классные чины:</w:t>
      </w:r>
    </w:p>
    <w:p w:rsidR="00F06840" w:rsidRPr="00F06840" w:rsidRDefault="00F06840" w:rsidP="00F06840">
      <w:pPr>
        <w:autoSpaceDE w:val="0"/>
        <w:autoSpaceDN w:val="0"/>
        <w:adjustRightInd w:val="0"/>
        <w:ind w:firstLine="540"/>
        <w:jc w:val="both"/>
        <w:rPr>
          <w:sz w:val="28"/>
          <w:szCs w:val="28"/>
        </w:rPr>
      </w:pPr>
      <w:r w:rsidRPr="00F06840">
        <w:rPr>
          <w:sz w:val="28"/>
          <w:szCs w:val="28"/>
        </w:rPr>
        <w:t>- для муниципальных служащих, замещающих высшие должности муниципальной службы, - действительный муниципальный советник 1, 2 или 3-го класса;</w:t>
      </w:r>
    </w:p>
    <w:p w:rsidR="00F06840" w:rsidRPr="00F06840" w:rsidRDefault="00F06840" w:rsidP="00F06840">
      <w:pPr>
        <w:autoSpaceDE w:val="0"/>
        <w:autoSpaceDN w:val="0"/>
        <w:adjustRightInd w:val="0"/>
        <w:ind w:firstLine="540"/>
        <w:jc w:val="both"/>
        <w:rPr>
          <w:sz w:val="28"/>
          <w:szCs w:val="28"/>
        </w:rPr>
      </w:pPr>
      <w:r w:rsidRPr="00F06840">
        <w:rPr>
          <w:sz w:val="28"/>
          <w:szCs w:val="28"/>
        </w:rPr>
        <w:t>- для муниципальных служащих, замещающих главные должности муниципальной службы, - муниципальный советник 1, 2 или 3-го класса;</w:t>
      </w:r>
    </w:p>
    <w:p w:rsidR="00F06840" w:rsidRPr="00F06840" w:rsidRDefault="00F06840" w:rsidP="00F06840">
      <w:pPr>
        <w:autoSpaceDE w:val="0"/>
        <w:autoSpaceDN w:val="0"/>
        <w:adjustRightInd w:val="0"/>
        <w:ind w:firstLine="540"/>
        <w:jc w:val="both"/>
        <w:rPr>
          <w:sz w:val="28"/>
          <w:szCs w:val="28"/>
        </w:rPr>
      </w:pPr>
      <w:r w:rsidRPr="00F06840">
        <w:rPr>
          <w:sz w:val="28"/>
          <w:szCs w:val="28"/>
        </w:rPr>
        <w:t>- для муниципальных служащих, замещающих ведущие должности муниципальной службы, - советник муниципальной службы 1, 2 или 3-го класса;</w:t>
      </w:r>
    </w:p>
    <w:p w:rsidR="00F06840" w:rsidRPr="00F06840" w:rsidRDefault="00F06840" w:rsidP="00F06840">
      <w:pPr>
        <w:autoSpaceDE w:val="0"/>
        <w:autoSpaceDN w:val="0"/>
        <w:adjustRightInd w:val="0"/>
        <w:ind w:firstLine="540"/>
        <w:jc w:val="both"/>
        <w:rPr>
          <w:sz w:val="28"/>
          <w:szCs w:val="28"/>
        </w:rPr>
      </w:pPr>
      <w:r w:rsidRPr="00F06840">
        <w:rPr>
          <w:sz w:val="28"/>
          <w:szCs w:val="28"/>
        </w:rPr>
        <w:t>- для муниципальных служащих, замещающих старшие должности муниципальной службы, - референт муниципальной службы 1, 2 или 3-го класса;</w:t>
      </w:r>
    </w:p>
    <w:p w:rsidR="00F06840" w:rsidRPr="00F06840" w:rsidRDefault="00F06840" w:rsidP="00F06840">
      <w:pPr>
        <w:autoSpaceDE w:val="0"/>
        <w:autoSpaceDN w:val="0"/>
        <w:adjustRightInd w:val="0"/>
        <w:ind w:firstLine="540"/>
        <w:jc w:val="both"/>
        <w:rPr>
          <w:sz w:val="28"/>
          <w:szCs w:val="28"/>
        </w:rPr>
      </w:pPr>
      <w:r w:rsidRPr="00F06840">
        <w:rPr>
          <w:sz w:val="28"/>
          <w:szCs w:val="28"/>
        </w:rPr>
        <w:t>- для муниципальных служащих, замещающих младшие должности муниципальной службы, - секретарь муниципальной службы 1, 2 или 3-го класса.</w:t>
      </w:r>
    </w:p>
    <w:p w:rsidR="00F06840" w:rsidRPr="00F06840" w:rsidRDefault="00F06840" w:rsidP="00F06840">
      <w:pPr>
        <w:autoSpaceDE w:val="0"/>
        <w:autoSpaceDN w:val="0"/>
        <w:adjustRightInd w:val="0"/>
        <w:ind w:firstLine="540"/>
        <w:jc w:val="both"/>
        <w:rPr>
          <w:sz w:val="28"/>
          <w:szCs w:val="28"/>
        </w:rPr>
      </w:pPr>
    </w:p>
    <w:p w:rsidR="00F06840" w:rsidRPr="00F06840" w:rsidRDefault="00F06840" w:rsidP="00F06840">
      <w:pPr>
        <w:autoSpaceDE w:val="0"/>
        <w:autoSpaceDN w:val="0"/>
        <w:adjustRightInd w:val="0"/>
        <w:ind w:firstLine="540"/>
        <w:jc w:val="center"/>
        <w:outlineLvl w:val="0"/>
        <w:rPr>
          <w:sz w:val="28"/>
          <w:szCs w:val="28"/>
        </w:rPr>
      </w:pPr>
      <w:r w:rsidRPr="00F06840">
        <w:rPr>
          <w:sz w:val="28"/>
          <w:szCs w:val="28"/>
        </w:rPr>
        <w:t>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F06840" w:rsidRPr="00F06840" w:rsidRDefault="00F06840" w:rsidP="00F06840">
      <w:pPr>
        <w:autoSpaceDE w:val="0"/>
        <w:autoSpaceDN w:val="0"/>
        <w:adjustRightInd w:val="0"/>
        <w:ind w:firstLine="540"/>
        <w:jc w:val="both"/>
        <w:rPr>
          <w:sz w:val="28"/>
          <w:szCs w:val="28"/>
        </w:rPr>
      </w:pPr>
    </w:p>
    <w:p w:rsidR="00F06840" w:rsidRPr="00F06840" w:rsidRDefault="00F06840" w:rsidP="00F06840">
      <w:pPr>
        <w:autoSpaceDE w:val="0"/>
        <w:autoSpaceDN w:val="0"/>
        <w:adjustRightInd w:val="0"/>
        <w:ind w:firstLine="540"/>
        <w:jc w:val="both"/>
        <w:rPr>
          <w:sz w:val="28"/>
          <w:szCs w:val="28"/>
        </w:rPr>
      </w:pPr>
      <w:r w:rsidRPr="00F06840">
        <w:rPr>
          <w:sz w:val="28"/>
          <w:szCs w:val="28"/>
        </w:rPr>
        <w:lastRenderedPageBreak/>
        <w:t>2.1.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F06840" w:rsidRPr="00F06840" w:rsidRDefault="00F06840" w:rsidP="00F06840">
      <w:pPr>
        <w:autoSpaceDE w:val="0"/>
        <w:autoSpaceDN w:val="0"/>
        <w:adjustRightInd w:val="0"/>
        <w:ind w:firstLine="540"/>
        <w:jc w:val="both"/>
        <w:rPr>
          <w:sz w:val="28"/>
          <w:szCs w:val="28"/>
        </w:rPr>
      </w:pPr>
      <w:r w:rsidRPr="00F06840">
        <w:rPr>
          <w:sz w:val="28"/>
          <w:szCs w:val="28"/>
        </w:rPr>
        <w:t>2.2. Классный чин может быть первым или очередным.</w:t>
      </w:r>
    </w:p>
    <w:p w:rsidR="00F06840" w:rsidRPr="00F06840" w:rsidRDefault="00F06840" w:rsidP="00F06840">
      <w:pPr>
        <w:autoSpaceDE w:val="0"/>
        <w:autoSpaceDN w:val="0"/>
        <w:adjustRightInd w:val="0"/>
        <w:ind w:firstLine="540"/>
        <w:jc w:val="both"/>
        <w:rPr>
          <w:sz w:val="28"/>
          <w:szCs w:val="28"/>
        </w:rPr>
      </w:pPr>
      <w:r w:rsidRPr="00F06840">
        <w:rPr>
          <w:sz w:val="28"/>
          <w:szCs w:val="28"/>
        </w:rPr>
        <w:t>2.3.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F06840" w:rsidRPr="00F06840" w:rsidRDefault="00F06840" w:rsidP="00F06840">
      <w:pPr>
        <w:autoSpaceDE w:val="0"/>
        <w:autoSpaceDN w:val="0"/>
        <w:adjustRightInd w:val="0"/>
        <w:ind w:firstLine="540"/>
        <w:jc w:val="both"/>
        <w:rPr>
          <w:sz w:val="28"/>
          <w:szCs w:val="28"/>
        </w:rPr>
      </w:pPr>
      <w:r w:rsidRPr="00F06840">
        <w:rPr>
          <w:sz w:val="28"/>
          <w:szCs w:val="28"/>
        </w:rPr>
        <w:t>2.4.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06840" w:rsidRPr="00F06840" w:rsidRDefault="00F06840" w:rsidP="00F06840">
      <w:pPr>
        <w:autoSpaceDE w:val="0"/>
        <w:autoSpaceDN w:val="0"/>
        <w:adjustRightInd w:val="0"/>
        <w:ind w:firstLine="540"/>
        <w:jc w:val="both"/>
        <w:rPr>
          <w:sz w:val="28"/>
          <w:szCs w:val="28"/>
        </w:rPr>
      </w:pPr>
      <w:r w:rsidRPr="00F06840">
        <w:rPr>
          <w:sz w:val="28"/>
          <w:szCs w:val="28"/>
        </w:rPr>
        <w:t>2.5.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F06840" w:rsidRPr="00F06840" w:rsidRDefault="00F06840" w:rsidP="00F06840">
      <w:pPr>
        <w:autoSpaceDE w:val="0"/>
        <w:autoSpaceDN w:val="0"/>
        <w:adjustRightInd w:val="0"/>
        <w:ind w:firstLine="540"/>
        <w:jc w:val="both"/>
        <w:rPr>
          <w:sz w:val="28"/>
          <w:szCs w:val="28"/>
        </w:rPr>
      </w:pPr>
      <w:r w:rsidRPr="00F06840">
        <w:rPr>
          <w:sz w:val="28"/>
          <w:szCs w:val="28"/>
        </w:rPr>
        <w:t>2.6.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трех лет.</w:t>
      </w:r>
    </w:p>
    <w:p w:rsidR="00F06840" w:rsidRPr="00F06840" w:rsidRDefault="00F06840" w:rsidP="00F06840">
      <w:pPr>
        <w:autoSpaceDE w:val="0"/>
        <w:autoSpaceDN w:val="0"/>
        <w:adjustRightInd w:val="0"/>
        <w:ind w:firstLine="540"/>
        <w:jc w:val="both"/>
        <w:rPr>
          <w:sz w:val="28"/>
          <w:szCs w:val="28"/>
        </w:rPr>
      </w:pPr>
      <w:r w:rsidRPr="00F06840">
        <w:rPr>
          <w:sz w:val="28"/>
          <w:szCs w:val="28"/>
        </w:rP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F06840" w:rsidRPr="00F06840" w:rsidRDefault="00F06840" w:rsidP="00F06840">
      <w:pPr>
        <w:autoSpaceDE w:val="0"/>
        <w:autoSpaceDN w:val="0"/>
        <w:adjustRightInd w:val="0"/>
        <w:ind w:firstLine="540"/>
        <w:jc w:val="both"/>
        <w:rPr>
          <w:sz w:val="28"/>
          <w:szCs w:val="28"/>
        </w:rPr>
      </w:pPr>
      <w:r w:rsidRPr="00F06840">
        <w:rPr>
          <w:sz w:val="28"/>
          <w:szCs w:val="28"/>
        </w:rPr>
        <w:t>2.7. Срок прохождения муниципальной службы в присвоенном классном чине исчисляется со дня его присвоения.</w:t>
      </w:r>
    </w:p>
    <w:p w:rsidR="00F06840" w:rsidRPr="00F06840" w:rsidRDefault="00F06840" w:rsidP="00F06840">
      <w:pPr>
        <w:autoSpaceDE w:val="0"/>
        <w:autoSpaceDN w:val="0"/>
        <w:adjustRightInd w:val="0"/>
        <w:ind w:firstLine="540"/>
        <w:jc w:val="both"/>
        <w:rPr>
          <w:sz w:val="28"/>
          <w:szCs w:val="28"/>
        </w:rPr>
      </w:pPr>
      <w:r w:rsidRPr="00F06840">
        <w:rPr>
          <w:sz w:val="28"/>
          <w:szCs w:val="28"/>
        </w:rPr>
        <w:t>2.8. В качестве меры поощрения за особые отличия в муниципальной службе классный чин муниципальному служащему может быть присвоен:</w:t>
      </w:r>
    </w:p>
    <w:p w:rsidR="00F06840" w:rsidRPr="00F06840" w:rsidRDefault="00F06840" w:rsidP="00F06840">
      <w:pPr>
        <w:autoSpaceDE w:val="0"/>
        <w:autoSpaceDN w:val="0"/>
        <w:adjustRightInd w:val="0"/>
        <w:ind w:firstLine="540"/>
        <w:jc w:val="both"/>
        <w:rPr>
          <w:sz w:val="28"/>
          <w:szCs w:val="28"/>
        </w:rPr>
      </w:pPr>
      <w:proofErr w:type="gramStart"/>
      <w:r w:rsidRPr="00F06840">
        <w:rPr>
          <w:sz w:val="28"/>
          <w:szCs w:val="28"/>
        </w:rPr>
        <w:t xml:space="preserve">1) до истечения срока, установленного </w:t>
      </w:r>
      <w:hyperlink r:id="rId10" w:history="1">
        <w:r w:rsidRPr="00F06840">
          <w:rPr>
            <w:rStyle w:val="a3"/>
            <w:color w:val="auto"/>
            <w:sz w:val="28"/>
            <w:szCs w:val="28"/>
            <w:u w:val="none"/>
          </w:rPr>
          <w:t>абзацем первым части 2.6</w:t>
        </w:r>
      </w:hyperlink>
      <w:r w:rsidRPr="00F06840">
        <w:rPr>
          <w:sz w:val="28"/>
          <w:szCs w:val="28"/>
        </w:rPr>
        <w:t>.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roofErr w:type="gramEnd"/>
    </w:p>
    <w:p w:rsidR="00F06840" w:rsidRPr="00F06840" w:rsidRDefault="00F06840" w:rsidP="00F06840">
      <w:pPr>
        <w:autoSpaceDE w:val="0"/>
        <w:autoSpaceDN w:val="0"/>
        <w:adjustRightInd w:val="0"/>
        <w:ind w:firstLine="540"/>
        <w:jc w:val="both"/>
        <w:rPr>
          <w:sz w:val="28"/>
          <w:szCs w:val="28"/>
        </w:rPr>
      </w:pPr>
      <w:r w:rsidRPr="00F06840">
        <w:rPr>
          <w:sz w:val="28"/>
          <w:szCs w:val="28"/>
        </w:rPr>
        <w:t xml:space="preserve">2) по истечении срока, установленного </w:t>
      </w:r>
      <w:hyperlink r:id="rId11" w:history="1">
        <w:r w:rsidRPr="00F06840">
          <w:rPr>
            <w:rStyle w:val="a3"/>
            <w:color w:val="auto"/>
            <w:sz w:val="28"/>
            <w:szCs w:val="28"/>
            <w:u w:val="none"/>
          </w:rPr>
          <w:t>абзацем первым части 2.6</w:t>
        </w:r>
      </w:hyperlink>
      <w:r w:rsidRPr="00F06840">
        <w:rPr>
          <w:sz w:val="28"/>
          <w:szCs w:val="28"/>
        </w:rPr>
        <w:t xml:space="preserve">. настоящей статьи, - на одну ступень выше классного чина, соответствующего </w:t>
      </w:r>
      <w:r w:rsidRPr="00F06840">
        <w:rPr>
          <w:sz w:val="28"/>
          <w:szCs w:val="28"/>
        </w:rPr>
        <w:lastRenderedPageBreak/>
        <w:t>замещаемой должности муниципальной службы в пределах группы должностей муниципальной службы, к которой относится замещаемая должность.</w:t>
      </w:r>
    </w:p>
    <w:p w:rsidR="00F06840" w:rsidRPr="00F06840" w:rsidRDefault="00F06840" w:rsidP="00F06840">
      <w:pPr>
        <w:autoSpaceDE w:val="0"/>
        <w:autoSpaceDN w:val="0"/>
        <w:adjustRightInd w:val="0"/>
        <w:ind w:firstLine="540"/>
        <w:jc w:val="both"/>
        <w:rPr>
          <w:sz w:val="28"/>
          <w:szCs w:val="28"/>
        </w:rPr>
      </w:pPr>
      <w:r w:rsidRPr="00F06840">
        <w:rPr>
          <w:sz w:val="28"/>
          <w:szCs w:val="28"/>
        </w:rPr>
        <w:t xml:space="preserve">2.9. </w:t>
      </w:r>
      <w:proofErr w:type="gramStart"/>
      <w:r w:rsidRPr="00F06840">
        <w:rPr>
          <w:sz w:val="28"/>
          <w:szCs w:val="28"/>
        </w:rPr>
        <w:t xml:space="preserve">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r:id="rId12" w:history="1">
        <w:r w:rsidRPr="00F06840">
          <w:rPr>
            <w:rStyle w:val="a3"/>
            <w:color w:val="auto"/>
            <w:sz w:val="28"/>
            <w:szCs w:val="28"/>
            <w:u w:val="none"/>
          </w:rPr>
          <w:t>абзацем первым части 2.6</w:t>
        </w:r>
      </w:hyperlink>
      <w:r w:rsidRPr="00F06840">
        <w:rPr>
          <w:sz w:val="28"/>
          <w:szCs w:val="28"/>
        </w:rPr>
        <w:t>.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roofErr w:type="gramEnd"/>
      <w:r w:rsidRPr="00F06840">
        <w:rPr>
          <w:sz w:val="28"/>
          <w:szCs w:val="28"/>
        </w:rPr>
        <w:t>.</w:t>
      </w:r>
    </w:p>
    <w:p w:rsidR="00F06840" w:rsidRPr="00F06840" w:rsidRDefault="00F06840" w:rsidP="00F06840">
      <w:pPr>
        <w:autoSpaceDE w:val="0"/>
        <w:autoSpaceDN w:val="0"/>
        <w:adjustRightInd w:val="0"/>
        <w:ind w:firstLine="540"/>
        <w:jc w:val="both"/>
        <w:rPr>
          <w:sz w:val="28"/>
          <w:szCs w:val="28"/>
        </w:rPr>
      </w:pPr>
      <w:proofErr w:type="gramStart"/>
      <w:r w:rsidRPr="00F06840">
        <w:rPr>
          <w:sz w:val="28"/>
          <w:szCs w:val="28"/>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r:id="rId13" w:history="1">
        <w:r w:rsidRPr="00F06840">
          <w:rPr>
            <w:rStyle w:val="a3"/>
            <w:color w:val="auto"/>
            <w:sz w:val="28"/>
            <w:szCs w:val="28"/>
            <w:u w:val="none"/>
          </w:rPr>
          <w:t>частью 2.3</w:t>
        </w:r>
      </w:hyperlink>
      <w:r w:rsidRPr="00F06840">
        <w:rPr>
          <w:sz w:val="28"/>
          <w:szCs w:val="28"/>
        </w:rPr>
        <w:t>.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F06840">
        <w:rPr>
          <w:sz w:val="28"/>
          <w:szCs w:val="28"/>
        </w:rP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F06840" w:rsidRPr="00F06840" w:rsidRDefault="00F06840" w:rsidP="00F06840">
      <w:pPr>
        <w:autoSpaceDE w:val="0"/>
        <w:autoSpaceDN w:val="0"/>
        <w:adjustRightInd w:val="0"/>
        <w:ind w:firstLine="540"/>
        <w:jc w:val="both"/>
        <w:rPr>
          <w:sz w:val="28"/>
          <w:szCs w:val="28"/>
        </w:rPr>
      </w:pPr>
      <w:r w:rsidRPr="00F06840">
        <w:rPr>
          <w:sz w:val="28"/>
          <w:szCs w:val="28"/>
        </w:rPr>
        <w:t xml:space="preserve">2.10.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             </w:t>
      </w:r>
      <w:r w:rsidRPr="00F06840">
        <w:rPr>
          <w:sz w:val="28"/>
          <w:szCs w:val="28"/>
        </w:rPr>
        <w:br/>
        <w:t>     </w:t>
      </w:r>
      <w:r w:rsidRPr="00F06840">
        <w:rPr>
          <w:sz w:val="28"/>
          <w:szCs w:val="28"/>
        </w:rPr>
        <w:tab/>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r w:rsidRPr="00F06840">
        <w:rPr>
          <w:sz w:val="28"/>
          <w:szCs w:val="28"/>
        </w:rPr>
        <w:br/>
        <w:t>     </w:t>
      </w:r>
      <w:r w:rsidRPr="00F06840">
        <w:rPr>
          <w:sz w:val="28"/>
          <w:szCs w:val="28"/>
        </w:rPr>
        <w:tab/>
        <w:t xml:space="preserve">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 </w:t>
      </w:r>
    </w:p>
    <w:p w:rsidR="00F06840" w:rsidRPr="00F06840" w:rsidRDefault="00F06840" w:rsidP="00F06840">
      <w:pPr>
        <w:autoSpaceDE w:val="0"/>
        <w:autoSpaceDN w:val="0"/>
        <w:adjustRightInd w:val="0"/>
        <w:ind w:firstLine="540"/>
        <w:jc w:val="both"/>
        <w:rPr>
          <w:sz w:val="28"/>
          <w:szCs w:val="28"/>
        </w:rPr>
      </w:pPr>
      <w:r w:rsidRPr="00F06840">
        <w:rPr>
          <w:sz w:val="28"/>
          <w:szCs w:val="28"/>
        </w:rPr>
        <w:t>2.11. Классный чин присваивается муниципальному служащему муниципальным правовым актом представителя нанимателя (работодателя).</w:t>
      </w:r>
    </w:p>
    <w:p w:rsidR="00F06840" w:rsidRPr="00F06840" w:rsidRDefault="00F06840" w:rsidP="00F06840">
      <w:pPr>
        <w:autoSpaceDE w:val="0"/>
        <w:autoSpaceDN w:val="0"/>
        <w:adjustRightInd w:val="0"/>
        <w:ind w:firstLine="540"/>
        <w:jc w:val="both"/>
        <w:rPr>
          <w:sz w:val="28"/>
          <w:szCs w:val="28"/>
        </w:rPr>
      </w:pPr>
      <w:r w:rsidRPr="00F06840">
        <w:rPr>
          <w:sz w:val="28"/>
          <w:szCs w:val="28"/>
        </w:rPr>
        <w:t>2.12. Днем присвоения классного чина муниципальному служащему считается день сдачи им квалификационного экзамена.</w:t>
      </w:r>
    </w:p>
    <w:p w:rsidR="00F06840" w:rsidRPr="00F06840" w:rsidRDefault="00F06840" w:rsidP="00F06840">
      <w:pPr>
        <w:autoSpaceDE w:val="0"/>
        <w:autoSpaceDN w:val="0"/>
        <w:adjustRightInd w:val="0"/>
        <w:ind w:firstLine="540"/>
        <w:jc w:val="both"/>
        <w:rPr>
          <w:sz w:val="28"/>
          <w:szCs w:val="28"/>
        </w:rPr>
      </w:pPr>
      <w:r w:rsidRPr="00F06840">
        <w:rPr>
          <w:sz w:val="28"/>
          <w:szCs w:val="28"/>
        </w:rP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F06840" w:rsidRPr="00F06840" w:rsidRDefault="00F06840" w:rsidP="00F06840">
      <w:pPr>
        <w:autoSpaceDE w:val="0"/>
        <w:autoSpaceDN w:val="0"/>
        <w:adjustRightInd w:val="0"/>
        <w:ind w:firstLine="540"/>
        <w:jc w:val="both"/>
        <w:rPr>
          <w:sz w:val="28"/>
          <w:szCs w:val="28"/>
        </w:rPr>
      </w:pPr>
      <w:r w:rsidRPr="00F06840">
        <w:rPr>
          <w:sz w:val="28"/>
          <w:szCs w:val="28"/>
        </w:rPr>
        <w:lastRenderedPageBreak/>
        <w:t>2.13.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F06840" w:rsidRPr="00F06840" w:rsidRDefault="00F06840" w:rsidP="00F06840">
      <w:pPr>
        <w:autoSpaceDE w:val="0"/>
        <w:autoSpaceDN w:val="0"/>
        <w:adjustRightInd w:val="0"/>
        <w:ind w:firstLine="540"/>
        <w:jc w:val="both"/>
        <w:rPr>
          <w:sz w:val="28"/>
          <w:szCs w:val="28"/>
        </w:rPr>
      </w:pPr>
      <w:r w:rsidRPr="00F06840">
        <w:rPr>
          <w:sz w:val="28"/>
          <w:szCs w:val="28"/>
        </w:rPr>
        <w:t>2.14. Запись о присвоении классного чина вносится в трудовую книжку и личное дело муниципального служащего.</w:t>
      </w:r>
    </w:p>
    <w:p w:rsidR="00F06840" w:rsidRPr="00F06840" w:rsidRDefault="00F06840" w:rsidP="00F06840">
      <w:pPr>
        <w:autoSpaceDE w:val="0"/>
        <w:autoSpaceDN w:val="0"/>
        <w:adjustRightInd w:val="0"/>
        <w:ind w:firstLine="540"/>
        <w:jc w:val="both"/>
        <w:rPr>
          <w:sz w:val="28"/>
          <w:szCs w:val="28"/>
        </w:rPr>
      </w:pPr>
      <w:r w:rsidRPr="00F06840">
        <w:rPr>
          <w:sz w:val="28"/>
          <w:szCs w:val="28"/>
        </w:rPr>
        <w:t>2.15.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F06840" w:rsidRPr="00F06840" w:rsidRDefault="00F06840" w:rsidP="00F06840">
      <w:pPr>
        <w:autoSpaceDE w:val="0"/>
        <w:autoSpaceDN w:val="0"/>
        <w:adjustRightInd w:val="0"/>
        <w:ind w:firstLine="540"/>
        <w:jc w:val="both"/>
        <w:rPr>
          <w:sz w:val="28"/>
          <w:szCs w:val="28"/>
        </w:rPr>
      </w:pPr>
      <w:proofErr w:type="gramStart"/>
      <w:r w:rsidRPr="00F06840">
        <w:rPr>
          <w:sz w:val="28"/>
          <w:szCs w:val="28"/>
        </w:rPr>
        <w:t>При поступлении на муниципальную службу лица, имеющего классный чин муниципальной службы, присвоенный при прохождении муниципальной службы на территории иного субъекта Российской Федерации,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roofErr w:type="gramEnd"/>
    </w:p>
    <w:p w:rsidR="00F06840" w:rsidRPr="00F06840" w:rsidRDefault="00F06840" w:rsidP="00F06840">
      <w:pPr>
        <w:autoSpaceDE w:val="0"/>
        <w:autoSpaceDN w:val="0"/>
        <w:adjustRightInd w:val="0"/>
        <w:ind w:firstLine="540"/>
        <w:jc w:val="both"/>
        <w:rPr>
          <w:sz w:val="28"/>
          <w:szCs w:val="28"/>
        </w:rPr>
      </w:pPr>
      <w:r w:rsidRPr="00F06840">
        <w:rPr>
          <w:sz w:val="28"/>
          <w:szCs w:val="28"/>
        </w:rPr>
        <w:t>2.16.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F06840" w:rsidRPr="00F06840" w:rsidRDefault="00F06840" w:rsidP="00F06840">
      <w:pPr>
        <w:ind w:firstLine="540"/>
        <w:jc w:val="both"/>
        <w:rPr>
          <w:sz w:val="28"/>
          <w:szCs w:val="28"/>
        </w:rPr>
      </w:pPr>
      <w:r w:rsidRPr="00F06840">
        <w:rPr>
          <w:sz w:val="28"/>
          <w:szCs w:val="28"/>
        </w:rPr>
        <w:t>2.17.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C7509C" w:rsidRPr="00F06840" w:rsidRDefault="00C7509C">
      <w:pPr>
        <w:rPr>
          <w:sz w:val="28"/>
          <w:szCs w:val="28"/>
        </w:rPr>
      </w:pPr>
    </w:p>
    <w:sectPr w:rsidR="00C7509C" w:rsidRPr="00F06840" w:rsidSect="00A73D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6840"/>
    <w:rsid w:val="00001B70"/>
    <w:rsid w:val="00064F5E"/>
    <w:rsid w:val="00090B6F"/>
    <w:rsid w:val="000924EB"/>
    <w:rsid w:val="000D69AA"/>
    <w:rsid w:val="00117179"/>
    <w:rsid w:val="00175496"/>
    <w:rsid w:val="001B7060"/>
    <w:rsid w:val="001D2FFF"/>
    <w:rsid w:val="001D68AF"/>
    <w:rsid w:val="001E6496"/>
    <w:rsid w:val="00261862"/>
    <w:rsid w:val="00271AEC"/>
    <w:rsid w:val="002A26E8"/>
    <w:rsid w:val="002B73EB"/>
    <w:rsid w:val="002C2F92"/>
    <w:rsid w:val="002D7EC8"/>
    <w:rsid w:val="00326C60"/>
    <w:rsid w:val="0039103E"/>
    <w:rsid w:val="003F5DB3"/>
    <w:rsid w:val="00422FCB"/>
    <w:rsid w:val="00425E00"/>
    <w:rsid w:val="004448FF"/>
    <w:rsid w:val="004611E3"/>
    <w:rsid w:val="00464968"/>
    <w:rsid w:val="00464EDB"/>
    <w:rsid w:val="00492501"/>
    <w:rsid w:val="004D2FBF"/>
    <w:rsid w:val="004E0806"/>
    <w:rsid w:val="004F2DF3"/>
    <w:rsid w:val="004F476C"/>
    <w:rsid w:val="00512501"/>
    <w:rsid w:val="005D09E5"/>
    <w:rsid w:val="005D5C3D"/>
    <w:rsid w:val="00603481"/>
    <w:rsid w:val="006174AC"/>
    <w:rsid w:val="00662AFE"/>
    <w:rsid w:val="006A1CD7"/>
    <w:rsid w:val="006A76D6"/>
    <w:rsid w:val="006B0046"/>
    <w:rsid w:val="006D2D7D"/>
    <w:rsid w:val="00711B1F"/>
    <w:rsid w:val="007368DB"/>
    <w:rsid w:val="00743FB4"/>
    <w:rsid w:val="0075641E"/>
    <w:rsid w:val="007624BF"/>
    <w:rsid w:val="00766A61"/>
    <w:rsid w:val="00780835"/>
    <w:rsid w:val="007B3C68"/>
    <w:rsid w:val="007D3EC0"/>
    <w:rsid w:val="007F4C69"/>
    <w:rsid w:val="00821A49"/>
    <w:rsid w:val="0085763C"/>
    <w:rsid w:val="0086058E"/>
    <w:rsid w:val="00873F80"/>
    <w:rsid w:val="0088656B"/>
    <w:rsid w:val="008911D7"/>
    <w:rsid w:val="008B792F"/>
    <w:rsid w:val="008C581B"/>
    <w:rsid w:val="008F3B2B"/>
    <w:rsid w:val="00911AC7"/>
    <w:rsid w:val="00916790"/>
    <w:rsid w:val="00935AA7"/>
    <w:rsid w:val="00950C37"/>
    <w:rsid w:val="00960CDC"/>
    <w:rsid w:val="009F098F"/>
    <w:rsid w:val="009F67F1"/>
    <w:rsid w:val="00A100E2"/>
    <w:rsid w:val="00A24E0D"/>
    <w:rsid w:val="00A41909"/>
    <w:rsid w:val="00A5393E"/>
    <w:rsid w:val="00A6608A"/>
    <w:rsid w:val="00AA6CC7"/>
    <w:rsid w:val="00AB6A74"/>
    <w:rsid w:val="00AC02D0"/>
    <w:rsid w:val="00AF1155"/>
    <w:rsid w:val="00B23B1E"/>
    <w:rsid w:val="00B24951"/>
    <w:rsid w:val="00B31D81"/>
    <w:rsid w:val="00B56FDE"/>
    <w:rsid w:val="00B70B49"/>
    <w:rsid w:val="00B90A73"/>
    <w:rsid w:val="00BE5176"/>
    <w:rsid w:val="00BF0261"/>
    <w:rsid w:val="00C07DB9"/>
    <w:rsid w:val="00C226F3"/>
    <w:rsid w:val="00C474D2"/>
    <w:rsid w:val="00C7509C"/>
    <w:rsid w:val="00C75CB7"/>
    <w:rsid w:val="00C771FC"/>
    <w:rsid w:val="00C853B1"/>
    <w:rsid w:val="00CB2064"/>
    <w:rsid w:val="00CD45C6"/>
    <w:rsid w:val="00CF6217"/>
    <w:rsid w:val="00D00863"/>
    <w:rsid w:val="00D26601"/>
    <w:rsid w:val="00D53D8B"/>
    <w:rsid w:val="00D654A1"/>
    <w:rsid w:val="00D77F4E"/>
    <w:rsid w:val="00D93EEF"/>
    <w:rsid w:val="00DA0C08"/>
    <w:rsid w:val="00E14007"/>
    <w:rsid w:val="00E55009"/>
    <w:rsid w:val="00E70304"/>
    <w:rsid w:val="00E75EF0"/>
    <w:rsid w:val="00E9194D"/>
    <w:rsid w:val="00E93DB8"/>
    <w:rsid w:val="00E967DA"/>
    <w:rsid w:val="00E97EBB"/>
    <w:rsid w:val="00EA7D3B"/>
    <w:rsid w:val="00EB3DCF"/>
    <w:rsid w:val="00EF1BF0"/>
    <w:rsid w:val="00F06840"/>
    <w:rsid w:val="00F41BBB"/>
    <w:rsid w:val="00F41F8E"/>
    <w:rsid w:val="00F46439"/>
    <w:rsid w:val="00F63F7D"/>
    <w:rsid w:val="00F754E6"/>
    <w:rsid w:val="00F770F1"/>
    <w:rsid w:val="00F810A1"/>
    <w:rsid w:val="00F82361"/>
    <w:rsid w:val="00FA73C8"/>
    <w:rsid w:val="00FC1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68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h6k.htm" TargetMode="External"/><Relationship Id="rId13" Type="http://schemas.openxmlformats.org/officeDocument/2006/relationships/hyperlink" Target="consultantplus://offline/main?base=RLAW049;n=44169;fld=134;dst=100111" TargetMode="External"/><Relationship Id="rId3" Type="http://schemas.openxmlformats.org/officeDocument/2006/relationships/webSettings" Target="webSettings.xml"/><Relationship Id="rId7" Type="http://schemas.openxmlformats.org/officeDocument/2006/relationships/hyperlink" Target="http://www.bestpravo.ru/federalnoje/ea-instrukcii/y7w.htm" TargetMode="External"/><Relationship Id="rId12" Type="http://schemas.openxmlformats.org/officeDocument/2006/relationships/hyperlink" Target="consultantplus://offline/main?base=RLAW049;n=44169;fld=134;dst=1001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tpravo.ru/moskovskaya/oy-pravila/c5r.htm" TargetMode="External"/><Relationship Id="rId11" Type="http://schemas.openxmlformats.org/officeDocument/2006/relationships/hyperlink" Target="consultantplus://offline/main?base=RLAW049;n=44169;fld=134;dst=100114" TargetMode="External"/><Relationship Id="rId5" Type="http://schemas.openxmlformats.org/officeDocument/2006/relationships/hyperlink" Target="http://www.bestpravo.ru/federalnoje/ea-instrukcii/h6k.htm" TargetMode="External"/><Relationship Id="rId15" Type="http://schemas.openxmlformats.org/officeDocument/2006/relationships/theme" Target="theme/theme1.xml"/><Relationship Id="rId10" Type="http://schemas.openxmlformats.org/officeDocument/2006/relationships/hyperlink" Target="consultantplus://offline/main?base=RLAW049;n=44169;fld=134;dst=100114" TargetMode="External"/><Relationship Id="rId4" Type="http://schemas.openxmlformats.org/officeDocument/2006/relationships/hyperlink" Target="http://www.bestpravo.ru/federalnoje/ea-instrukcii/y7w.htm" TargetMode="External"/><Relationship Id="rId9" Type="http://schemas.openxmlformats.org/officeDocument/2006/relationships/hyperlink" Target="http://www.bestpravo.ru/moskovskaya/oy-pravila/c5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1724</Words>
  <Characters>9827</Characters>
  <Application>Microsoft Office Word</Application>
  <DocSecurity>0</DocSecurity>
  <Lines>81</Lines>
  <Paragraphs>23</Paragraphs>
  <ScaleCrop>false</ScaleCrop>
  <Company>SPecialiST RePack</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2014-07-07T10:53:00Z</dcterms:created>
  <dcterms:modified xsi:type="dcterms:W3CDTF">2014-07-07T10:55:00Z</dcterms:modified>
</cp:coreProperties>
</file>