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D07" w:rsidRDefault="00002D07" w:rsidP="00002D0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002D07" w:rsidRDefault="00002D07" w:rsidP="00002D0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 </w:t>
      </w:r>
      <w:r w:rsidR="0003744A">
        <w:rPr>
          <w:rFonts w:ascii="Times New Roman" w:hAnsi="Times New Roman" w:cs="Times New Roman"/>
          <w:b/>
          <w:i/>
          <w:sz w:val="28"/>
          <w:szCs w:val="28"/>
        </w:rPr>
        <w:t>дека</w:t>
      </w:r>
      <w:r>
        <w:rPr>
          <w:rFonts w:ascii="Times New Roman" w:hAnsi="Times New Roman" w:cs="Times New Roman"/>
          <w:b/>
          <w:i/>
          <w:sz w:val="28"/>
          <w:szCs w:val="28"/>
        </w:rPr>
        <w:t>брь 2020 года (в сравнении с предыдущим месяцем)</w:t>
      </w:r>
    </w:p>
    <w:p w:rsidR="00002D07" w:rsidRDefault="00002D07" w:rsidP="00002D0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02D07" w:rsidRPr="003C519B" w:rsidRDefault="00002D07" w:rsidP="00002D07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распоряжением администрации Бурмистровского сельсовета от 02.04.2020 № 23 «</w:t>
      </w:r>
      <w:r w:rsidRPr="003C519B">
        <w:rPr>
          <w:rFonts w:ascii="Times New Roman" w:hAnsi="Times New Roman" w:cs="Times New Roman"/>
          <w:sz w:val="28"/>
          <w:szCs w:val="28"/>
        </w:rPr>
        <w:t>Об организации работы с обращениями граждан в администрации Бурмистровского сельсовета Искитимского района Новосибирской области»</w:t>
      </w:r>
    </w:p>
    <w:p w:rsidR="00002D07" w:rsidRPr="003C519B" w:rsidRDefault="00002D07" w:rsidP="00002D07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 xml:space="preserve">В администрацию Бурмистровского сельсовета в ноябре 2020 года поступило  </w:t>
      </w:r>
      <w:r w:rsidR="0003744A" w:rsidRPr="003C519B">
        <w:rPr>
          <w:rFonts w:ascii="Times New Roman" w:hAnsi="Times New Roman" w:cs="Times New Roman"/>
          <w:sz w:val="28"/>
          <w:szCs w:val="28"/>
        </w:rPr>
        <w:t>0 (в но</w:t>
      </w:r>
      <w:r w:rsidRPr="003C519B">
        <w:rPr>
          <w:rFonts w:ascii="Times New Roman" w:hAnsi="Times New Roman" w:cs="Times New Roman"/>
          <w:sz w:val="28"/>
          <w:szCs w:val="28"/>
        </w:rPr>
        <w:t>ябре 2020 года</w:t>
      </w:r>
      <w:r w:rsidR="0003744A" w:rsidRPr="003C519B">
        <w:rPr>
          <w:rFonts w:ascii="Times New Roman" w:hAnsi="Times New Roman" w:cs="Times New Roman"/>
          <w:sz w:val="28"/>
          <w:szCs w:val="28"/>
        </w:rPr>
        <w:t xml:space="preserve"> – 1</w:t>
      </w:r>
      <w:r w:rsidRPr="003C519B">
        <w:rPr>
          <w:rFonts w:ascii="Times New Roman" w:hAnsi="Times New Roman" w:cs="Times New Roman"/>
          <w:sz w:val="28"/>
          <w:szCs w:val="28"/>
        </w:rPr>
        <w:t>) обращение граждан, в том числе:</w:t>
      </w:r>
    </w:p>
    <w:p w:rsidR="00002D07" w:rsidRPr="003C519B" w:rsidRDefault="00002D07" w:rsidP="00002D07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 xml:space="preserve">Письменных обращений –  </w:t>
      </w:r>
      <w:r w:rsidR="0003744A" w:rsidRPr="003C519B">
        <w:rPr>
          <w:rFonts w:ascii="Times New Roman" w:hAnsi="Times New Roman" w:cs="Times New Roman"/>
          <w:sz w:val="28"/>
          <w:szCs w:val="28"/>
        </w:rPr>
        <w:t>0 (в ноябре 2020 года – 1</w:t>
      </w:r>
      <w:r w:rsidRPr="003C519B">
        <w:rPr>
          <w:rFonts w:ascii="Times New Roman" w:hAnsi="Times New Roman" w:cs="Times New Roman"/>
          <w:sz w:val="28"/>
          <w:szCs w:val="28"/>
        </w:rPr>
        <w:t>), из них в форме электронного документа – 0 (0).</w:t>
      </w:r>
    </w:p>
    <w:p w:rsidR="00002D07" w:rsidRPr="003C519B" w:rsidRDefault="00002D07" w:rsidP="00002D07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002D07" w:rsidRPr="003C519B" w:rsidRDefault="00002D07" w:rsidP="00002D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002D07" w:rsidRPr="003C519B" w:rsidRDefault="00002D07" w:rsidP="00002D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002D07" w:rsidRPr="003C519B" w:rsidRDefault="00002D07" w:rsidP="00002D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 xml:space="preserve">«Экономика» - </w:t>
      </w:r>
      <w:r w:rsidR="0003744A" w:rsidRPr="003C519B">
        <w:rPr>
          <w:rFonts w:ascii="Times New Roman" w:hAnsi="Times New Roman" w:cs="Times New Roman"/>
          <w:sz w:val="28"/>
          <w:szCs w:val="28"/>
        </w:rPr>
        <w:t>0(1</w:t>
      </w:r>
      <w:r w:rsidRPr="003C519B">
        <w:rPr>
          <w:rFonts w:ascii="Times New Roman" w:hAnsi="Times New Roman" w:cs="Times New Roman"/>
          <w:sz w:val="28"/>
          <w:szCs w:val="28"/>
        </w:rPr>
        <w:t>);</w:t>
      </w:r>
    </w:p>
    <w:p w:rsidR="00002D07" w:rsidRPr="003C519B" w:rsidRDefault="00002D07" w:rsidP="00002D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002D07" w:rsidRPr="003C519B" w:rsidRDefault="00002D07" w:rsidP="00002D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002D07" w:rsidRPr="003C519B" w:rsidRDefault="0003744A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Даны разъяснения – 0(1</w:t>
      </w:r>
      <w:r w:rsidR="00002D07" w:rsidRPr="003C519B">
        <w:rPr>
          <w:rFonts w:ascii="Times New Roman" w:hAnsi="Times New Roman" w:cs="Times New Roman"/>
          <w:sz w:val="28"/>
          <w:szCs w:val="28"/>
        </w:rPr>
        <w:t>)</w:t>
      </w: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</w:t>
      </w:r>
      <w:r w:rsidR="0003744A" w:rsidRPr="003C519B">
        <w:rPr>
          <w:rFonts w:ascii="Times New Roman" w:hAnsi="Times New Roman" w:cs="Times New Roman"/>
          <w:sz w:val="28"/>
          <w:szCs w:val="28"/>
        </w:rPr>
        <w:t>та (устные обращения) – 0 (в но</w:t>
      </w:r>
      <w:r w:rsidRPr="003C519B">
        <w:rPr>
          <w:rFonts w:ascii="Times New Roman" w:hAnsi="Times New Roman" w:cs="Times New Roman"/>
          <w:sz w:val="28"/>
          <w:szCs w:val="28"/>
        </w:rPr>
        <w:t>ябре 2020 года – 0) граждан.</w:t>
      </w:r>
    </w:p>
    <w:p w:rsidR="00002D07" w:rsidRPr="003C519B" w:rsidRDefault="00002D07" w:rsidP="00002D07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002D07" w:rsidRPr="003C519B" w:rsidRDefault="00002D07" w:rsidP="00002D0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002D07" w:rsidRPr="003C519B" w:rsidRDefault="00002D07" w:rsidP="00002D0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002D07" w:rsidRPr="003C519B" w:rsidRDefault="00002D07" w:rsidP="00002D0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002D07" w:rsidRPr="003C519B" w:rsidRDefault="00002D07" w:rsidP="00002D0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002D07" w:rsidRPr="003C519B" w:rsidRDefault="00002D07" w:rsidP="00002D0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Даны разъяснения – 0(0)</w:t>
      </w: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Обращений по телефону поступило 0</w:t>
      </w:r>
      <w:r w:rsidR="0003744A" w:rsidRPr="003C519B">
        <w:rPr>
          <w:rFonts w:ascii="Times New Roman" w:hAnsi="Times New Roman" w:cs="Times New Roman"/>
          <w:sz w:val="28"/>
          <w:szCs w:val="28"/>
        </w:rPr>
        <w:t xml:space="preserve"> (в но</w:t>
      </w:r>
      <w:r w:rsidRPr="003C519B">
        <w:rPr>
          <w:rFonts w:ascii="Times New Roman" w:hAnsi="Times New Roman" w:cs="Times New Roman"/>
          <w:sz w:val="28"/>
          <w:szCs w:val="28"/>
        </w:rPr>
        <w:t>ябре 2020 года – 0)</w:t>
      </w: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19B"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002D07" w:rsidRPr="003C519B" w:rsidRDefault="00002D07" w:rsidP="00002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D07" w:rsidRPr="003C519B" w:rsidRDefault="00002D07" w:rsidP="00002D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02D07" w:rsidRPr="003C519B" w:rsidRDefault="00002D07" w:rsidP="00002D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5472E" w:rsidRPr="003C519B" w:rsidRDefault="00C5472E"/>
    <w:sectPr w:rsidR="00C5472E" w:rsidRPr="003C519B" w:rsidSect="00C547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CC00EC6"/>
    <w:lvl w:ilvl="0" w:tplc="87B0FC1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02D07"/>
    <w:rsid w:val="00002D07"/>
    <w:rsid w:val="0003744A"/>
    <w:rsid w:val="00130C69"/>
    <w:rsid w:val="003A59D8"/>
    <w:rsid w:val="003C519B"/>
    <w:rsid w:val="00487869"/>
    <w:rsid w:val="00875390"/>
    <w:rsid w:val="009A39BF"/>
    <w:rsid w:val="00C547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D07"/>
    <w:pPr>
      <w:ind w:left="720"/>
      <w:contextualSpacing/>
    </w:pPr>
  </w:style>
  <w:style w:type="paragraph" w:customStyle="1" w:styleId="ConsPlusNormal">
    <w:name w:val="ConsPlusNormal"/>
    <w:rsid w:val="00002D0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347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256</Words>
  <Characters>1464</Characters>
  <Application>Microsoft Office Word</Application>
  <DocSecurity>0</DocSecurity>
  <Lines>12</Lines>
  <Paragraphs>3</Paragraphs>
  <ScaleCrop>false</ScaleCrop>
  <Company>Microsoft</Company>
  <LinksUpToDate>false</LinksUpToDate>
  <CharactersWithSpaces>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2020-12-29T03:28:00Z</cp:lastPrinted>
  <dcterms:created xsi:type="dcterms:W3CDTF">2020-10-27T07:31:00Z</dcterms:created>
  <dcterms:modified xsi:type="dcterms:W3CDTF">2020-12-29T03:28:00Z</dcterms:modified>
</cp:coreProperties>
</file>