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DAA" w:rsidRDefault="00520DAA" w:rsidP="00520DA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520DAA" w:rsidRDefault="00520DAA" w:rsidP="00520DA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 июль 2020 года (в сравнении с предыдущим месяцем)</w:t>
      </w:r>
    </w:p>
    <w:p w:rsidR="00520DAA" w:rsidRDefault="00520DAA" w:rsidP="00520DA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20DAA" w:rsidRDefault="00520DAA" w:rsidP="00520DAA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распоряжением администрации Бурмистровского сельсовета от 02.04.2020 № 23 «</w:t>
      </w:r>
      <w:r>
        <w:rPr>
          <w:rFonts w:ascii="Times New Roman" w:hAnsi="Times New Roman" w:cs="Times New Roman"/>
          <w:sz w:val="28"/>
          <w:szCs w:val="28"/>
        </w:rPr>
        <w:t>Об организации работы с обращениями граждан в администрации Бурмистровского сельсовета Искитимского района Новосибирской области»</w:t>
      </w:r>
    </w:p>
    <w:p w:rsidR="00520DAA" w:rsidRDefault="00520DAA" w:rsidP="00520DA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Бурмистровского сельсовета в июле 2020 года поступило  1 (в июне 2020 года – 1) обращение граждан, в том числе:</w:t>
      </w:r>
    </w:p>
    <w:p w:rsidR="00520DAA" w:rsidRDefault="00520DAA" w:rsidP="00520DA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1 (в июне 2020 года – 1), из них в форме электронного документа – 1(1).</w:t>
      </w:r>
    </w:p>
    <w:p w:rsidR="00520DAA" w:rsidRDefault="00520DAA" w:rsidP="00520DA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520DAA" w:rsidRDefault="00520DAA" w:rsidP="00520DA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520DAA" w:rsidRDefault="00520DAA" w:rsidP="00520DA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520DAA" w:rsidRDefault="00520DAA" w:rsidP="00520DA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- 1(0);</w:t>
      </w:r>
    </w:p>
    <w:p w:rsidR="00520DAA" w:rsidRDefault="00520DAA" w:rsidP="00520DA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520DAA" w:rsidRDefault="00520DAA" w:rsidP="00520DA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0(1)</w:t>
      </w: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1(1)</w:t>
      </w: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0 (в июне 2020 года – 0) граждан.</w:t>
      </w:r>
    </w:p>
    <w:p w:rsidR="00520DAA" w:rsidRDefault="00520DAA" w:rsidP="00520DAA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520DAA" w:rsidRDefault="00520DAA" w:rsidP="00520DA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520DAA" w:rsidRDefault="00520DAA" w:rsidP="00520DA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520DAA" w:rsidRDefault="00520DAA" w:rsidP="00520DA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520DAA" w:rsidRDefault="00520DAA" w:rsidP="00520DA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520DAA" w:rsidRDefault="00520DAA" w:rsidP="00520DA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0(0)</w:t>
      </w: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0(0)</w:t>
      </w: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0 (в июне 2020 года – 0)</w:t>
      </w: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520DAA" w:rsidRDefault="00520DAA" w:rsidP="00520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0DAA" w:rsidRDefault="00520DAA" w:rsidP="00520D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20DAA" w:rsidRDefault="00520DAA" w:rsidP="00520D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20DAA" w:rsidRDefault="00520DAA" w:rsidP="00520DAA"/>
    <w:p w:rsidR="00916C94" w:rsidRDefault="00916C94"/>
    <w:sectPr w:rsidR="00916C94" w:rsidSect="00520DAA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CC00EC6"/>
    <w:lvl w:ilvl="0" w:tplc="87B0FC1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0DAA"/>
    <w:rsid w:val="00520DAA"/>
    <w:rsid w:val="00916C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D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0DAA"/>
    <w:pPr>
      <w:ind w:left="720"/>
      <w:contextualSpacing/>
    </w:pPr>
  </w:style>
  <w:style w:type="paragraph" w:customStyle="1" w:styleId="ConsPlusNormal">
    <w:name w:val="ConsPlusNormal"/>
    <w:rsid w:val="00520D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560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1452</Characters>
  <Application>Microsoft Office Word</Application>
  <DocSecurity>0</DocSecurity>
  <Lines>12</Lines>
  <Paragraphs>3</Paragraphs>
  <ScaleCrop>false</ScaleCrop>
  <Company>Microsoft</Company>
  <LinksUpToDate>false</LinksUpToDate>
  <CharactersWithSpaces>1703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2020-07-17T02:28:00Z</dcterms:created>
  <dcterms:modified xsi:type="dcterms:W3CDTF">2020-07-17T02:31:00Z</dcterms:modified>
</cp:coreProperties>
</file>