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1F8E" w:rsidRDefault="00701F8E" w:rsidP="00701F8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Информационно - статистический обзор о количестве, тематике и результатах рассмотрения обращений  граждан, объединений граждан, том числе юридических лиц, поступивших                                                                       в администрации Бурмистровского сельсовета </w:t>
      </w:r>
    </w:p>
    <w:p w:rsidR="00701F8E" w:rsidRDefault="00701F8E" w:rsidP="00701F8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за июнь 2019 года (в сравнении с предыдущим месяцем)</w:t>
      </w:r>
    </w:p>
    <w:p w:rsidR="00701F8E" w:rsidRDefault="00701F8E" w:rsidP="00701F8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701F8E" w:rsidRDefault="00701F8E" w:rsidP="00701F8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Порядок организации работы с обращениями и проведения личного приема граждан в администрации Бурмистровского сельсовета установлен Инструкцией "О порядке организации работы с обращениями граждан", утвержденной постановлением администрации Бурмистровского сельсовета от 15.11.2016 № 117</w:t>
      </w:r>
    </w:p>
    <w:p w:rsidR="00701F8E" w:rsidRDefault="00701F8E" w:rsidP="00701F8E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администрацию </w:t>
      </w:r>
      <w:r w:rsidR="00843092">
        <w:rPr>
          <w:rFonts w:ascii="Times New Roman" w:hAnsi="Times New Roman" w:cs="Times New Roman"/>
          <w:sz w:val="28"/>
          <w:szCs w:val="28"/>
        </w:rPr>
        <w:t>Бурмистровского сельсовета в июне</w:t>
      </w:r>
      <w:r>
        <w:rPr>
          <w:rFonts w:ascii="Times New Roman" w:hAnsi="Times New Roman" w:cs="Times New Roman"/>
          <w:sz w:val="28"/>
          <w:szCs w:val="28"/>
        </w:rPr>
        <w:t xml:space="preserve"> 2019 года поступило  1 (в мае 2019 года – 3) обращений граждан, в том числе:</w:t>
      </w:r>
    </w:p>
    <w:p w:rsidR="00701F8E" w:rsidRDefault="00701F8E" w:rsidP="00701F8E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Письменных обращений – 1 (в мае 2019 года – 3), из них в форме электронного документа – 1(2).</w:t>
      </w:r>
    </w:p>
    <w:p w:rsidR="00701F8E" w:rsidRDefault="00701F8E" w:rsidP="00701F8E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701F8E" w:rsidRDefault="00701F8E" w:rsidP="00701F8E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«Государство, общество, политика» - 0(1);</w:t>
      </w:r>
    </w:p>
    <w:p w:rsidR="00701F8E" w:rsidRDefault="00701F8E" w:rsidP="00701F8E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«Социальная сфера» - 0(0);</w:t>
      </w:r>
    </w:p>
    <w:p w:rsidR="00701F8E" w:rsidRDefault="00701F8E" w:rsidP="00701F8E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«Экономика» - 0(0);</w:t>
      </w:r>
    </w:p>
    <w:p w:rsidR="00701F8E" w:rsidRDefault="00701F8E" w:rsidP="00701F8E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«Оборона, безопасность, законность» - 0(0);</w:t>
      </w:r>
    </w:p>
    <w:p w:rsidR="00701F8E" w:rsidRDefault="00701F8E" w:rsidP="00701F8E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«Жилищно-коммунальная сфера – 1(2)</w:t>
      </w:r>
    </w:p>
    <w:p w:rsidR="00701F8E" w:rsidRDefault="00701F8E" w:rsidP="00701F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701F8E" w:rsidRDefault="00701F8E" w:rsidP="00701F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1(3)</w:t>
      </w:r>
    </w:p>
    <w:p w:rsidR="00701F8E" w:rsidRDefault="00701F8E" w:rsidP="00701F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01F8E" w:rsidRDefault="00701F8E" w:rsidP="00701F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Принято на личном приеме главой сельсовета (устные обращения) – 0 (в мае 2019 года – 0) граждан.</w:t>
      </w:r>
    </w:p>
    <w:p w:rsidR="00701F8E" w:rsidRDefault="00701F8E" w:rsidP="00701F8E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701F8E" w:rsidRDefault="00701F8E" w:rsidP="00701F8E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«Государство, общество, политика» - 0(0);</w:t>
      </w:r>
    </w:p>
    <w:p w:rsidR="00701F8E" w:rsidRDefault="00701F8E" w:rsidP="00701F8E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«Социальная сфера» - 0(0);</w:t>
      </w:r>
    </w:p>
    <w:p w:rsidR="00701F8E" w:rsidRDefault="00701F8E" w:rsidP="00701F8E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«Экономика» - 0(0);</w:t>
      </w:r>
    </w:p>
    <w:p w:rsidR="00701F8E" w:rsidRDefault="00701F8E" w:rsidP="00701F8E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«Оборона, безопасность, законность» - 0(0);</w:t>
      </w:r>
    </w:p>
    <w:p w:rsidR="00701F8E" w:rsidRDefault="00701F8E" w:rsidP="00701F8E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«Жилищно-коммунальная сфера – 0(4)</w:t>
      </w:r>
    </w:p>
    <w:p w:rsidR="00701F8E" w:rsidRDefault="00701F8E" w:rsidP="00701F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701F8E" w:rsidRDefault="00701F8E" w:rsidP="00701F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0(0)</w:t>
      </w:r>
    </w:p>
    <w:p w:rsidR="00701F8E" w:rsidRDefault="00701F8E" w:rsidP="00701F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01F8E" w:rsidRDefault="00701F8E" w:rsidP="00701F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Обращений по телефону поступило 0 (в мае 2019 года – 1)</w:t>
      </w:r>
    </w:p>
    <w:p w:rsidR="00701F8E" w:rsidRDefault="00701F8E" w:rsidP="00701F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 рассмотрения обращений граждан:</w:t>
      </w:r>
    </w:p>
    <w:p w:rsidR="00701F8E" w:rsidRDefault="00701F8E" w:rsidP="00701F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0</w:t>
      </w:r>
    </w:p>
    <w:p w:rsidR="00701F8E" w:rsidRDefault="00701F8E" w:rsidP="00701F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01F8E" w:rsidRDefault="00701F8E" w:rsidP="00701F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Нарушения сроков рассмотрения обращений граждан нет.</w:t>
      </w:r>
    </w:p>
    <w:p w:rsidR="00701F8E" w:rsidRDefault="00701F8E" w:rsidP="00701F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01F8E" w:rsidRDefault="00701F8E" w:rsidP="00701F8E"/>
    <w:p w:rsidR="00701F8E" w:rsidRDefault="00701F8E" w:rsidP="00701F8E"/>
    <w:p w:rsidR="00701F8E" w:rsidRDefault="00701F8E" w:rsidP="00701F8E"/>
    <w:sectPr w:rsidR="00701F8E" w:rsidSect="00701F8E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406F93"/>
    <w:multiLevelType w:val="hybridMultilevel"/>
    <w:tmpl w:val="6D1E7F62"/>
    <w:lvl w:ilvl="0" w:tplc="3176D37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21A4287"/>
    <w:multiLevelType w:val="hybridMultilevel"/>
    <w:tmpl w:val="26A881AE"/>
    <w:lvl w:ilvl="0" w:tplc="3176D37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701F8E"/>
    <w:rsid w:val="00161BCF"/>
    <w:rsid w:val="00535634"/>
    <w:rsid w:val="005B33A4"/>
    <w:rsid w:val="00701F8E"/>
    <w:rsid w:val="007D3314"/>
    <w:rsid w:val="00843092"/>
    <w:rsid w:val="00912D21"/>
    <w:rsid w:val="00E3654C"/>
    <w:rsid w:val="00E779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1F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01F8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246</Words>
  <Characters>1405</Characters>
  <Application>Microsoft Office Word</Application>
  <DocSecurity>0</DocSecurity>
  <Lines>11</Lines>
  <Paragraphs>3</Paragraphs>
  <ScaleCrop>false</ScaleCrop>
  <Company>Microsoft</Company>
  <LinksUpToDate>false</LinksUpToDate>
  <CharactersWithSpaces>1648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2019-08-21T01:53:00Z</cp:lastPrinted>
  <dcterms:created xsi:type="dcterms:W3CDTF">2019-06-26T02:51:00Z</dcterms:created>
  <dcterms:modified xsi:type="dcterms:W3CDTF">2019-08-21T01:53:00Z</dcterms:modified>
</cp:coreProperties>
</file>