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D42" w:rsidRPr="00F97FDD" w:rsidRDefault="00F76D42" w:rsidP="00F76D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97FDD">
        <w:rPr>
          <w:rFonts w:ascii="Times New Roman" w:hAnsi="Times New Roman" w:cs="Times New Roman"/>
          <w:b/>
          <w:i/>
          <w:sz w:val="28"/>
          <w:szCs w:val="28"/>
        </w:rPr>
        <w:t>Информационно - статистический обзор о количестве, тематике и результатах рассмотрения обращений  граждан, объединений граждан,      в том числе юридических лиц, поступивших                                                                       в администрации Бу</w:t>
      </w:r>
      <w:r w:rsidR="00DB191A" w:rsidRPr="00F97FDD">
        <w:rPr>
          <w:rFonts w:ascii="Times New Roman" w:hAnsi="Times New Roman" w:cs="Times New Roman"/>
          <w:b/>
          <w:i/>
          <w:sz w:val="28"/>
          <w:szCs w:val="28"/>
        </w:rPr>
        <w:t>рмистровского сельсовета за 2020</w:t>
      </w:r>
      <w:r w:rsidRPr="00F97FDD">
        <w:rPr>
          <w:rFonts w:ascii="Times New Roman" w:hAnsi="Times New Roman" w:cs="Times New Roman"/>
          <w:b/>
          <w:i/>
          <w:sz w:val="28"/>
          <w:szCs w:val="28"/>
        </w:rPr>
        <w:t xml:space="preserve"> года </w:t>
      </w:r>
    </w:p>
    <w:p w:rsidR="00F76D42" w:rsidRPr="00F97FDD" w:rsidRDefault="00F76D42" w:rsidP="00F76D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B191A" w:rsidRPr="00F97FDD" w:rsidRDefault="00DB191A" w:rsidP="00DB191A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распоряжением администрации Бурмистровского сельсовета от 02.04.2020 № 23 «</w:t>
      </w:r>
      <w:r w:rsidRPr="00F97FDD">
        <w:rPr>
          <w:rFonts w:ascii="Times New Roman" w:hAnsi="Times New Roman" w:cs="Times New Roman"/>
          <w:sz w:val="28"/>
          <w:szCs w:val="28"/>
        </w:rPr>
        <w:t>Об организации работы с обращениями граждан в администрации Бурмистровского сельсовета Искитимского района Новосибирской области»</w:t>
      </w:r>
    </w:p>
    <w:p w:rsidR="00F76D42" w:rsidRPr="00F97FDD" w:rsidRDefault="00F76D42" w:rsidP="00F76D42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В администрацию Б</w:t>
      </w:r>
      <w:r w:rsidR="00DB191A" w:rsidRPr="00F97FDD">
        <w:rPr>
          <w:rFonts w:ascii="Times New Roman" w:hAnsi="Times New Roman" w:cs="Times New Roman"/>
          <w:sz w:val="28"/>
          <w:szCs w:val="28"/>
        </w:rPr>
        <w:t>урмистровского сельсовета в 2020</w:t>
      </w:r>
      <w:r w:rsidRPr="00F97FDD">
        <w:rPr>
          <w:rFonts w:ascii="Times New Roman" w:hAnsi="Times New Roman" w:cs="Times New Roman"/>
          <w:sz w:val="28"/>
          <w:szCs w:val="28"/>
        </w:rPr>
        <w:t xml:space="preserve"> году поступило  </w:t>
      </w:r>
      <w:r w:rsidR="004C561F" w:rsidRPr="00F97FDD">
        <w:rPr>
          <w:rFonts w:ascii="Times New Roman" w:hAnsi="Times New Roman" w:cs="Times New Roman"/>
          <w:sz w:val="28"/>
          <w:szCs w:val="28"/>
        </w:rPr>
        <w:t>5</w:t>
      </w:r>
      <w:r w:rsidRPr="00F97FDD">
        <w:rPr>
          <w:rFonts w:ascii="Times New Roman" w:hAnsi="Times New Roman" w:cs="Times New Roman"/>
          <w:sz w:val="28"/>
          <w:szCs w:val="28"/>
        </w:rPr>
        <w:t xml:space="preserve"> обращений граждан</w:t>
      </w:r>
      <w:r w:rsidR="004C561F" w:rsidRPr="00F97FDD">
        <w:rPr>
          <w:rFonts w:ascii="Times New Roman" w:hAnsi="Times New Roman" w:cs="Times New Roman"/>
          <w:sz w:val="28"/>
          <w:szCs w:val="28"/>
        </w:rPr>
        <w:t xml:space="preserve"> (</w:t>
      </w:r>
      <w:r w:rsidR="00DB191A" w:rsidRPr="00F97FDD">
        <w:rPr>
          <w:rFonts w:ascii="Times New Roman" w:hAnsi="Times New Roman" w:cs="Times New Roman"/>
          <w:sz w:val="28"/>
          <w:szCs w:val="28"/>
        </w:rPr>
        <w:t xml:space="preserve">в 2019 году - </w:t>
      </w:r>
      <w:r w:rsidR="004C561F" w:rsidRPr="00F97FDD">
        <w:rPr>
          <w:rFonts w:ascii="Times New Roman" w:hAnsi="Times New Roman" w:cs="Times New Roman"/>
          <w:sz w:val="28"/>
          <w:szCs w:val="28"/>
        </w:rPr>
        <w:t>9</w:t>
      </w:r>
      <w:r w:rsidR="00DB191A" w:rsidRPr="00F97FDD">
        <w:rPr>
          <w:rFonts w:ascii="Times New Roman" w:hAnsi="Times New Roman" w:cs="Times New Roman"/>
          <w:sz w:val="28"/>
          <w:szCs w:val="28"/>
        </w:rPr>
        <w:t>)</w:t>
      </w:r>
      <w:r w:rsidRPr="00F97FDD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F76D42" w:rsidRPr="00F97FDD" w:rsidRDefault="00F76D42" w:rsidP="00F76D42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П</w:t>
      </w:r>
      <w:r w:rsidR="004C561F" w:rsidRPr="00F97FDD">
        <w:rPr>
          <w:rFonts w:ascii="Times New Roman" w:hAnsi="Times New Roman" w:cs="Times New Roman"/>
          <w:sz w:val="28"/>
          <w:szCs w:val="28"/>
        </w:rPr>
        <w:t>исьменных обращений – 5</w:t>
      </w:r>
      <w:r w:rsidR="00F97FDD" w:rsidRPr="00F97FDD">
        <w:rPr>
          <w:rFonts w:ascii="Times New Roman" w:hAnsi="Times New Roman" w:cs="Times New Roman"/>
          <w:sz w:val="28"/>
          <w:szCs w:val="28"/>
        </w:rPr>
        <w:t xml:space="preserve"> (9)</w:t>
      </w:r>
      <w:r w:rsidRPr="00F97FDD">
        <w:rPr>
          <w:rFonts w:ascii="Times New Roman" w:hAnsi="Times New Roman" w:cs="Times New Roman"/>
          <w:sz w:val="28"/>
          <w:szCs w:val="28"/>
        </w:rPr>
        <w:t xml:space="preserve">, из них в </w:t>
      </w:r>
      <w:r w:rsidR="004C561F" w:rsidRPr="00F97FDD">
        <w:rPr>
          <w:rFonts w:ascii="Times New Roman" w:hAnsi="Times New Roman" w:cs="Times New Roman"/>
          <w:sz w:val="28"/>
          <w:szCs w:val="28"/>
        </w:rPr>
        <w:t>форме электронного документа – 3</w:t>
      </w:r>
      <w:r w:rsidR="00F97FDD" w:rsidRPr="00F97FDD">
        <w:rPr>
          <w:rFonts w:ascii="Times New Roman" w:hAnsi="Times New Roman" w:cs="Times New Roman"/>
          <w:sz w:val="28"/>
          <w:szCs w:val="28"/>
        </w:rPr>
        <w:t xml:space="preserve"> (5)</w:t>
      </w:r>
    </w:p>
    <w:p w:rsidR="00F76D42" w:rsidRPr="00F97FDD" w:rsidRDefault="00F76D42" w:rsidP="00F76D42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F76D42" w:rsidRPr="00F97FDD" w:rsidRDefault="00F76D42" w:rsidP="00F76D4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«Госу</w:t>
      </w:r>
      <w:r w:rsidR="004C561F" w:rsidRPr="00F97FDD">
        <w:rPr>
          <w:rFonts w:ascii="Times New Roman" w:hAnsi="Times New Roman" w:cs="Times New Roman"/>
          <w:sz w:val="28"/>
          <w:szCs w:val="28"/>
        </w:rPr>
        <w:t>д</w:t>
      </w:r>
      <w:r w:rsidR="00F97FDD" w:rsidRPr="00F97FDD">
        <w:rPr>
          <w:rFonts w:ascii="Times New Roman" w:hAnsi="Times New Roman" w:cs="Times New Roman"/>
          <w:sz w:val="28"/>
          <w:szCs w:val="28"/>
        </w:rPr>
        <w:t xml:space="preserve">арство, общество, политика» -  1 </w:t>
      </w:r>
      <w:r w:rsidR="004C561F" w:rsidRPr="00F97FDD">
        <w:rPr>
          <w:rFonts w:ascii="Times New Roman" w:hAnsi="Times New Roman" w:cs="Times New Roman"/>
          <w:sz w:val="28"/>
          <w:szCs w:val="28"/>
        </w:rPr>
        <w:t>(2)</w:t>
      </w:r>
      <w:r w:rsidRPr="00F97FDD">
        <w:rPr>
          <w:rFonts w:ascii="Times New Roman" w:hAnsi="Times New Roman" w:cs="Times New Roman"/>
          <w:sz w:val="28"/>
          <w:szCs w:val="28"/>
        </w:rPr>
        <w:t>;</w:t>
      </w:r>
    </w:p>
    <w:p w:rsidR="00F76D42" w:rsidRPr="00F97FDD" w:rsidRDefault="00F76D42" w:rsidP="00F76D4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«Социальная сфера» - 0 (0);</w:t>
      </w:r>
    </w:p>
    <w:p w:rsidR="00F76D42" w:rsidRPr="00F97FDD" w:rsidRDefault="00F97FDD" w:rsidP="00F76D4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«Экономика» - 2</w:t>
      </w:r>
      <w:r w:rsidR="00F76D42" w:rsidRPr="00F97FDD">
        <w:rPr>
          <w:rFonts w:ascii="Times New Roman" w:hAnsi="Times New Roman" w:cs="Times New Roman"/>
          <w:sz w:val="28"/>
          <w:szCs w:val="28"/>
        </w:rPr>
        <w:t xml:space="preserve"> (0);</w:t>
      </w:r>
    </w:p>
    <w:p w:rsidR="00F76D42" w:rsidRPr="00F97FDD" w:rsidRDefault="00F76D42" w:rsidP="00F76D4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«Оборона, безопасность, законность» - 0 (0);</w:t>
      </w:r>
    </w:p>
    <w:p w:rsidR="00F76D42" w:rsidRPr="00F97FDD" w:rsidRDefault="00F76D42" w:rsidP="00F76D4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«Жилищно-коммунальная сфе</w:t>
      </w:r>
      <w:r w:rsidR="00F97FDD" w:rsidRPr="00F97FDD">
        <w:rPr>
          <w:rFonts w:ascii="Times New Roman" w:hAnsi="Times New Roman" w:cs="Times New Roman"/>
          <w:sz w:val="28"/>
          <w:szCs w:val="28"/>
        </w:rPr>
        <w:t>ра – 2 (7</w:t>
      </w:r>
      <w:r w:rsidR="004C561F" w:rsidRPr="00F97FDD">
        <w:rPr>
          <w:rFonts w:ascii="Times New Roman" w:hAnsi="Times New Roman" w:cs="Times New Roman"/>
          <w:sz w:val="28"/>
          <w:szCs w:val="28"/>
        </w:rPr>
        <w:t>)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F76D42" w:rsidRPr="00F97FDD" w:rsidRDefault="00F97FDD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Даны разъяснения – 5</w:t>
      </w:r>
      <w:r w:rsidR="004C561F" w:rsidRPr="00F97FDD">
        <w:rPr>
          <w:rFonts w:ascii="Times New Roman" w:hAnsi="Times New Roman" w:cs="Times New Roman"/>
          <w:sz w:val="28"/>
          <w:szCs w:val="28"/>
        </w:rPr>
        <w:t xml:space="preserve"> (9)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</w:t>
      </w:r>
      <w:r w:rsidR="0073615D" w:rsidRPr="00F97FDD">
        <w:rPr>
          <w:rFonts w:ascii="Times New Roman" w:hAnsi="Times New Roman" w:cs="Times New Roman"/>
          <w:sz w:val="28"/>
          <w:szCs w:val="28"/>
        </w:rPr>
        <w:t xml:space="preserve"> 0</w:t>
      </w:r>
      <w:r w:rsidR="00F97FDD" w:rsidRPr="00F97FDD">
        <w:rPr>
          <w:rFonts w:ascii="Times New Roman" w:hAnsi="Times New Roman" w:cs="Times New Roman"/>
          <w:sz w:val="28"/>
          <w:szCs w:val="28"/>
        </w:rPr>
        <w:t xml:space="preserve"> </w:t>
      </w:r>
      <w:r w:rsidR="0073615D" w:rsidRPr="00F97FDD">
        <w:rPr>
          <w:rFonts w:ascii="Times New Roman" w:hAnsi="Times New Roman" w:cs="Times New Roman"/>
          <w:sz w:val="28"/>
          <w:szCs w:val="28"/>
        </w:rPr>
        <w:t>(4)</w:t>
      </w:r>
      <w:r w:rsidRPr="00F97FDD">
        <w:rPr>
          <w:rFonts w:ascii="Times New Roman" w:hAnsi="Times New Roman" w:cs="Times New Roman"/>
          <w:sz w:val="28"/>
          <w:szCs w:val="28"/>
        </w:rPr>
        <w:t xml:space="preserve"> граждан.</w:t>
      </w:r>
    </w:p>
    <w:p w:rsidR="00F76D42" w:rsidRPr="00F97FDD" w:rsidRDefault="00F76D42" w:rsidP="00F76D42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F76D42" w:rsidRPr="00F97FDD" w:rsidRDefault="00F76D42" w:rsidP="00F76D4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«Государство, общество, политика» - 0</w:t>
      </w:r>
      <w:r w:rsidR="0073615D" w:rsidRPr="00F97FDD">
        <w:rPr>
          <w:rFonts w:ascii="Times New Roman" w:hAnsi="Times New Roman" w:cs="Times New Roman"/>
          <w:sz w:val="28"/>
          <w:szCs w:val="28"/>
        </w:rPr>
        <w:t>(0)</w:t>
      </w:r>
      <w:r w:rsidRPr="00F97FDD">
        <w:rPr>
          <w:rFonts w:ascii="Times New Roman" w:hAnsi="Times New Roman" w:cs="Times New Roman"/>
          <w:sz w:val="28"/>
          <w:szCs w:val="28"/>
        </w:rPr>
        <w:t>;</w:t>
      </w:r>
    </w:p>
    <w:p w:rsidR="00F76D42" w:rsidRPr="00F97FDD" w:rsidRDefault="00F76D42" w:rsidP="00F76D4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«Социальная сфера» - 0</w:t>
      </w:r>
      <w:r w:rsidR="0073615D" w:rsidRPr="00F97FDD">
        <w:rPr>
          <w:rFonts w:ascii="Times New Roman" w:hAnsi="Times New Roman" w:cs="Times New Roman"/>
          <w:sz w:val="28"/>
          <w:szCs w:val="28"/>
        </w:rPr>
        <w:t xml:space="preserve"> (0)</w:t>
      </w:r>
      <w:r w:rsidRPr="00F97FDD">
        <w:rPr>
          <w:rFonts w:ascii="Times New Roman" w:hAnsi="Times New Roman" w:cs="Times New Roman"/>
          <w:sz w:val="28"/>
          <w:szCs w:val="28"/>
        </w:rPr>
        <w:t>;</w:t>
      </w:r>
    </w:p>
    <w:p w:rsidR="00F76D42" w:rsidRPr="00F97FDD" w:rsidRDefault="00F76D42" w:rsidP="00F76D4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«Экономика» - 0</w:t>
      </w:r>
      <w:r w:rsidR="0073615D" w:rsidRPr="00F97FDD">
        <w:rPr>
          <w:rFonts w:ascii="Times New Roman" w:hAnsi="Times New Roman" w:cs="Times New Roman"/>
          <w:sz w:val="28"/>
          <w:szCs w:val="28"/>
        </w:rPr>
        <w:t xml:space="preserve"> (0)</w:t>
      </w:r>
      <w:r w:rsidRPr="00F97FDD">
        <w:rPr>
          <w:rFonts w:ascii="Times New Roman" w:hAnsi="Times New Roman" w:cs="Times New Roman"/>
          <w:sz w:val="28"/>
          <w:szCs w:val="28"/>
        </w:rPr>
        <w:t>;</w:t>
      </w:r>
    </w:p>
    <w:p w:rsidR="00F76D42" w:rsidRPr="00F97FDD" w:rsidRDefault="00F76D42" w:rsidP="00F76D4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«Оборона, безопасность, законность» - 0</w:t>
      </w:r>
      <w:r w:rsidR="0073615D" w:rsidRPr="00F97FDD">
        <w:rPr>
          <w:rFonts w:ascii="Times New Roman" w:hAnsi="Times New Roman" w:cs="Times New Roman"/>
          <w:sz w:val="28"/>
          <w:szCs w:val="28"/>
        </w:rPr>
        <w:t xml:space="preserve"> (0)</w:t>
      </w:r>
      <w:r w:rsidRPr="00F97FDD">
        <w:rPr>
          <w:rFonts w:ascii="Times New Roman" w:hAnsi="Times New Roman" w:cs="Times New Roman"/>
          <w:sz w:val="28"/>
          <w:szCs w:val="28"/>
        </w:rPr>
        <w:t>;</w:t>
      </w:r>
    </w:p>
    <w:p w:rsidR="00F76D42" w:rsidRPr="00F97FDD" w:rsidRDefault="00F76D42" w:rsidP="00F76D4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 xml:space="preserve">«Жилищно-коммунальная сфера – </w:t>
      </w:r>
      <w:r w:rsidR="0073615D" w:rsidRPr="00F97FDD">
        <w:rPr>
          <w:rFonts w:ascii="Times New Roman" w:hAnsi="Times New Roman" w:cs="Times New Roman"/>
          <w:sz w:val="28"/>
          <w:szCs w:val="28"/>
        </w:rPr>
        <w:t>0 (4)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F76D42" w:rsidRPr="00F97FDD" w:rsidRDefault="0073615D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Даны разъяснения – (0) (4)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Об</w:t>
      </w:r>
      <w:r w:rsidR="0073615D" w:rsidRPr="00F97FDD">
        <w:rPr>
          <w:rFonts w:ascii="Times New Roman" w:hAnsi="Times New Roman" w:cs="Times New Roman"/>
          <w:sz w:val="28"/>
          <w:szCs w:val="28"/>
        </w:rPr>
        <w:t>ращений по телефону поступило 1 (6)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Даны разъяснения – 1</w:t>
      </w:r>
      <w:r w:rsidR="0073615D" w:rsidRPr="00F97FDD">
        <w:rPr>
          <w:rFonts w:ascii="Times New Roman" w:hAnsi="Times New Roman" w:cs="Times New Roman"/>
          <w:sz w:val="28"/>
          <w:szCs w:val="28"/>
        </w:rPr>
        <w:t>(6)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7FDD"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F76D42" w:rsidRPr="00F97FDD" w:rsidRDefault="00F76D42" w:rsidP="00F76D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6D42" w:rsidRPr="00F97FDD" w:rsidRDefault="00F76D42" w:rsidP="00F76D42"/>
    <w:p w:rsidR="00F76D42" w:rsidRPr="00F97FDD" w:rsidRDefault="00F76D42" w:rsidP="00F76D42"/>
    <w:p w:rsidR="00F76D42" w:rsidRPr="00F97FDD" w:rsidRDefault="00F76D42" w:rsidP="00F76D42"/>
    <w:sectPr w:rsidR="00F76D42" w:rsidRPr="00F97FDD" w:rsidSect="00EF30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F76D42"/>
    <w:rsid w:val="00210B2A"/>
    <w:rsid w:val="004C561F"/>
    <w:rsid w:val="0073615D"/>
    <w:rsid w:val="00766DBA"/>
    <w:rsid w:val="00DB191A"/>
    <w:rsid w:val="00E30D3B"/>
    <w:rsid w:val="00ED3173"/>
    <w:rsid w:val="00EF30DA"/>
    <w:rsid w:val="00F76D42"/>
    <w:rsid w:val="00F97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D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D42"/>
    <w:pPr>
      <w:ind w:left="720"/>
      <w:contextualSpacing/>
    </w:pPr>
  </w:style>
  <w:style w:type="paragraph" w:customStyle="1" w:styleId="ConsPlusNormal">
    <w:name w:val="ConsPlusNormal"/>
    <w:rsid w:val="00DB19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2018-12-26T03:02:00Z</dcterms:created>
  <dcterms:modified xsi:type="dcterms:W3CDTF">2020-12-29T01:28:00Z</dcterms:modified>
</cp:coreProperties>
</file>