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ED" w:rsidRPr="007079ED" w:rsidRDefault="007079ED" w:rsidP="007079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НОВОСИБИРСКАЯ ОБЛАСТЬ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СОВЕТ ДЕПУТАТОВ БУРМИСТРОВСКОГО СЕЛЬСОВЕТА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ИСКИТИМСКОГО РАЙОНА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(пятого созыва)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>РЕШЕНИЕ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7079ED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 xml:space="preserve"> сорок третьей </w:t>
      </w:r>
      <w:r w:rsidR="00EE23C5" w:rsidRPr="007079ED">
        <w:rPr>
          <w:rFonts w:ascii="Times New Roman" w:eastAsia="BatangChe" w:hAnsi="Times New Roman" w:cs="Times New Roman"/>
          <w:sz w:val="28"/>
          <w:szCs w:val="28"/>
        </w:rPr>
        <w:t>очередной</w:t>
      </w:r>
      <w:r w:rsidR="006E2EF7" w:rsidRPr="007079ED">
        <w:rPr>
          <w:rFonts w:ascii="Times New Roman" w:eastAsia="BatangChe" w:hAnsi="Times New Roman" w:cs="Times New Roman"/>
          <w:sz w:val="28"/>
          <w:szCs w:val="28"/>
        </w:rPr>
        <w:t xml:space="preserve">  сессии</w:t>
      </w: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Che" w:hAnsi="Times New Roman" w:cs="Times New Roman"/>
          <w:sz w:val="28"/>
          <w:szCs w:val="28"/>
        </w:rPr>
      </w:pP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</w:rPr>
        <w:t>д</w:t>
      </w:r>
      <w:proofErr w:type="gramStart"/>
      <w:r w:rsidRPr="007079ED">
        <w:rPr>
          <w:rFonts w:ascii="Times New Roman" w:eastAsia="BatangChe" w:hAnsi="Times New Roman" w:cs="Times New Roman"/>
          <w:sz w:val="28"/>
          <w:szCs w:val="28"/>
        </w:rPr>
        <w:t>.Б</w:t>
      </w:r>
      <w:proofErr w:type="gramEnd"/>
      <w:r w:rsidRPr="007079ED">
        <w:rPr>
          <w:rFonts w:ascii="Times New Roman" w:eastAsia="BatangChe" w:hAnsi="Times New Roman" w:cs="Times New Roman"/>
          <w:sz w:val="28"/>
          <w:szCs w:val="28"/>
        </w:rPr>
        <w:t>урмистрово</w:t>
      </w:r>
      <w:proofErr w:type="spellEnd"/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7079ED" w:rsidRDefault="006E2EF7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от  </w:t>
      </w:r>
      <w:r w:rsidR="007079ED">
        <w:rPr>
          <w:rFonts w:ascii="Times New Roman" w:eastAsia="BatangChe" w:hAnsi="Times New Roman" w:cs="Times New Roman"/>
          <w:sz w:val="28"/>
          <w:szCs w:val="28"/>
        </w:rPr>
        <w:t>0</w:t>
      </w:r>
      <w:r w:rsidR="002160E5">
        <w:rPr>
          <w:rFonts w:ascii="Times New Roman" w:eastAsia="BatangChe" w:hAnsi="Times New Roman" w:cs="Times New Roman"/>
          <w:sz w:val="28"/>
          <w:szCs w:val="28"/>
        </w:rPr>
        <w:t>7</w:t>
      </w:r>
      <w:r w:rsidR="00EE23C5" w:rsidRPr="007079ED">
        <w:rPr>
          <w:rFonts w:ascii="Times New Roman" w:eastAsia="BatangChe" w:hAnsi="Times New Roman" w:cs="Times New Roman"/>
          <w:sz w:val="28"/>
          <w:szCs w:val="28"/>
        </w:rPr>
        <w:t>.0</w:t>
      </w:r>
      <w:r w:rsidR="002160E5">
        <w:rPr>
          <w:rFonts w:ascii="Times New Roman" w:eastAsia="BatangChe" w:hAnsi="Times New Roman" w:cs="Times New Roman"/>
          <w:sz w:val="28"/>
          <w:szCs w:val="28"/>
        </w:rPr>
        <w:t>4</w:t>
      </w:r>
      <w:r w:rsidR="007079ED">
        <w:rPr>
          <w:rFonts w:ascii="Times New Roman" w:eastAsia="BatangChe" w:hAnsi="Times New Roman" w:cs="Times New Roman"/>
          <w:sz w:val="28"/>
          <w:szCs w:val="28"/>
        </w:rPr>
        <w:t>.2020</w:t>
      </w: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года                                                                                     </w:t>
      </w:r>
      <w:r w:rsidR="007079ED">
        <w:rPr>
          <w:rFonts w:ascii="Times New Roman" w:eastAsia="BatangChe" w:hAnsi="Times New Roman" w:cs="Times New Roman"/>
          <w:sz w:val="28"/>
          <w:szCs w:val="28"/>
        </w:rPr>
        <w:t xml:space="preserve">  </w:t>
      </w:r>
      <w:r w:rsidRPr="007079ED">
        <w:rPr>
          <w:rFonts w:ascii="Times New Roman" w:eastAsia="BatangChe" w:hAnsi="Times New Roman" w:cs="Times New Roman"/>
          <w:sz w:val="28"/>
          <w:szCs w:val="28"/>
        </w:rPr>
        <w:t>№</w:t>
      </w:r>
      <w:r w:rsidR="002160E5">
        <w:rPr>
          <w:rFonts w:ascii="Times New Roman" w:eastAsia="BatangChe" w:hAnsi="Times New Roman" w:cs="Times New Roman"/>
          <w:sz w:val="28"/>
          <w:szCs w:val="28"/>
        </w:rPr>
        <w:t xml:space="preserve">  201</w:t>
      </w:r>
      <w:r w:rsidRPr="007079ED">
        <w:rPr>
          <w:rFonts w:ascii="Times New Roman" w:eastAsia="BatangChe" w:hAnsi="Times New Roman" w:cs="Times New Roman"/>
          <w:sz w:val="28"/>
          <w:szCs w:val="28"/>
        </w:rPr>
        <w:t xml:space="preserve">   </w:t>
      </w:r>
    </w:p>
    <w:p w:rsidR="00EE23C5" w:rsidRPr="007079ED" w:rsidRDefault="00EE23C5" w:rsidP="006E2E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</w:p>
    <w:p w:rsidR="006E2EF7" w:rsidRPr="00940179" w:rsidRDefault="006E2EF7" w:rsidP="006E2EF7">
      <w:pPr>
        <w:autoSpaceDE w:val="0"/>
        <w:autoSpaceDN w:val="0"/>
        <w:adjustRightInd w:val="0"/>
        <w:spacing w:after="0" w:line="240" w:lineRule="auto"/>
        <w:rPr>
          <w:rFonts w:ascii="Times New Roman" w:eastAsia="BatangChe" w:hAnsi="Times New Roman" w:cs="Times New Roman"/>
          <w:bCs/>
          <w:sz w:val="24"/>
          <w:szCs w:val="24"/>
        </w:rPr>
      </w:pPr>
      <w:r w:rsidRPr="00940179">
        <w:rPr>
          <w:rFonts w:ascii="Times New Roman" w:eastAsia="BatangChe" w:hAnsi="Times New Roman" w:cs="Times New Roman"/>
          <w:bCs/>
          <w:sz w:val="24"/>
          <w:szCs w:val="24"/>
        </w:rPr>
        <w:t xml:space="preserve">О внесении изменений в решение от </w:t>
      </w:r>
      <w:r w:rsidR="004834D8" w:rsidRPr="00940179">
        <w:rPr>
          <w:rFonts w:ascii="Times New Roman" w:eastAsia="BatangChe" w:hAnsi="Times New Roman" w:cs="Times New Roman"/>
          <w:bCs/>
          <w:sz w:val="24"/>
          <w:szCs w:val="24"/>
        </w:rPr>
        <w:t xml:space="preserve">20.11.2019 </w:t>
      </w:r>
      <w:r w:rsidR="00EE23C5" w:rsidRPr="00940179">
        <w:rPr>
          <w:rFonts w:ascii="Times New Roman" w:eastAsia="BatangChe" w:hAnsi="Times New Roman" w:cs="Times New Roman"/>
          <w:bCs/>
          <w:sz w:val="24"/>
          <w:szCs w:val="24"/>
        </w:rPr>
        <w:t xml:space="preserve">г. № </w:t>
      </w:r>
      <w:r w:rsidR="004834D8" w:rsidRPr="00940179">
        <w:rPr>
          <w:rFonts w:ascii="Times New Roman" w:eastAsia="BatangChe" w:hAnsi="Times New Roman" w:cs="Times New Roman"/>
          <w:bCs/>
          <w:sz w:val="24"/>
          <w:szCs w:val="24"/>
        </w:rPr>
        <w:t>182</w:t>
      </w:r>
    </w:p>
    <w:p w:rsidR="004834D8" w:rsidRPr="00940179" w:rsidRDefault="004834D8" w:rsidP="004834D8">
      <w:pPr>
        <w:shd w:val="clear" w:color="auto" w:fill="FFFFFF"/>
        <w:spacing w:after="225" w:line="240" w:lineRule="auto"/>
        <w:rPr>
          <w:rFonts w:ascii="Times New Roman" w:hAnsi="Times New Roman"/>
          <w:sz w:val="24"/>
          <w:szCs w:val="24"/>
        </w:rPr>
      </w:pPr>
      <w:r w:rsidRPr="00940179">
        <w:rPr>
          <w:rFonts w:ascii="Times New Roman" w:eastAsia="BatangChe" w:hAnsi="Times New Roman" w:cs="Times New Roman"/>
          <w:bCs/>
          <w:sz w:val="24"/>
          <w:szCs w:val="24"/>
        </w:rPr>
        <w:t>«Об</w:t>
      </w:r>
      <w:r w:rsidRPr="00940179">
        <w:rPr>
          <w:rFonts w:ascii="Times New Roman" w:hAnsi="Times New Roman"/>
          <w:sz w:val="24"/>
          <w:szCs w:val="24"/>
        </w:rPr>
        <w:t xml:space="preserve"> </w:t>
      </w:r>
      <w:r w:rsidRPr="00940179">
        <w:rPr>
          <w:rFonts w:ascii="Times New Roman" w:eastAsia="Calibri" w:hAnsi="Times New Roman" w:cs="Times New Roman"/>
          <w:sz w:val="24"/>
          <w:szCs w:val="24"/>
        </w:rPr>
        <w:t>определении налоговых</w:t>
      </w:r>
      <w:r w:rsidRPr="00940179">
        <w:rPr>
          <w:rFonts w:ascii="Times New Roman" w:hAnsi="Times New Roman"/>
          <w:sz w:val="24"/>
          <w:szCs w:val="24"/>
        </w:rPr>
        <w:t xml:space="preserve"> ставок </w:t>
      </w:r>
      <w:r w:rsidRPr="00940179">
        <w:rPr>
          <w:rFonts w:ascii="Times New Roman" w:eastAsia="Calibri" w:hAnsi="Times New Roman" w:cs="Times New Roman"/>
          <w:sz w:val="24"/>
          <w:szCs w:val="24"/>
        </w:rPr>
        <w:t>и порядка уплаты земельного налога</w:t>
      </w:r>
      <w:r w:rsidRPr="00940179">
        <w:rPr>
          <w:rFonts w:ascii="Times New Roman" w:hAnsi="Times New Roman"/>
          <w:sz w:val="24"/>
          <w:szCs w:val="24"/>
        </w:rPr>
        <w:t>»</w:t>
      </w:r>
    </w:p>
    <w:p w:rsidR="006E2EF7" w:rsidRPr="007079ED" w:rsidRDefault="006E2EF7" w:rsidP="006E2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Che" w:hAnsi="Times New Roman" w:cs="Times New Roman"/>
          <w:bCs/>
          <w:sz w:val="28"/>
          <w:szCs w:val="28"/>
        </w:rPr>
      </w:pPr>
    </w:p>
    <w:p w:rsidR="006E2EF7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Рассмотрев </w:t>
      </w:r>
      <w:r w:rsidR="004834D8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Экспертное заключение Министерства юстиции Новосибирской области от 18.02.2020 № 783-03-12/9, </w:t>
      </w:r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="006E2EF7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6E2EF7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РЕШИЛ:</w:t>
      </w:r>
    </w:p>
    <w:p w:rsidR="007079ED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304C65" w:rsidRPr="007079ED" w:rsidRDefault="00304C65" w:rsidP="00C57B0A">
      <w:pPr>
        <w:spacing w:after="0" w:line="240" w:lineRule="auto"/>
        <w:ind w:firstLine="708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1.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Внести в 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решение Совета депутатов </w:t>
      </w:r>
      <w:proofErr w:type="spellStart"/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 от 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20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.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11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.20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19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№ 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182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«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Об определении налоговых ставок и порядка уплаты земельного налога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»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E50818" w:rsidRDefault="00304C65" w:rsidP="00C57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1.1.</w:t>
      </w:r>
      <w:r w:rsidR="00E50818"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</w:t>
      </w:r>
      <w:r w:rsidR="00E00200">
        <w:rPr>
          <w:rFonts w:ascii="Times New Roman" w:eastAsia="BatangChe" w:hAnsi="Times New Roman" w:cs="Times New Roman"/>
          <w:sz w:val="28"/>
          <w:szCs w:val="28"/>
          <w:lang w:eastAsia="ru-RU"/>
        </w:rPr>
        <w:t>Абзац второй пункта 2 изложить в следующей редакции:</w:t>
      </w:r>
    </w:p>
    <w:p w:rsidR="00E00200" w:rsidRPr="007079ED" w:rsidRDefault="00E00200" w:rsidP="00C57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>«-учреждения культуры в отношении земельных участков, используемых ими для непосредственного выполнения возложенных на них функций органами местного самоуправления и осуществления уставной деятельности</w:t>
      </w:r>
      <w:proofErr w:type="gramStart"/>
      <w:r>
        <w:rPr>
          <w:rFonts w:ascii="Times New Roman" w:eastAsia="BatangChe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BatangChe" w:hAnsi="Times New Roman" w:cs="Times New Roman"/>
          <w:sz w:val="28"/>
          <w:szCs w:val="28"/>
          <w:lang w:eastAsia="ru-RU"/>
        </w:rPr>
        <w:t>.</w:t>
      </w: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2. Опубликовать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р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ешение в газете «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Вестник </w:t>
      </w:r>
      <w:proofErr w:type="spellStart"/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» и на официальном сайте </w:t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в сети «Интернет»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.</w:t>
      </w:r>
    </w:p>
    <w:p w:rsidR="006E2EF7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</w:p>
    <w:p w:rsidR="007079ED" w:rsidRPr="007079ED" w:rsidRDefault="007079ED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сельсовета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Н.А.Бурмистрова</w:t>
      </w:r>
      <w:proofErr w:type="spellEnd"/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6E2EF7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</w:p>
    <w:p w:rsidR="001A2F26" w:rsidRPr="007079ED" w:rsidRDefault="006E2EF7" w:rsidP="00C57B0A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Бурмистровского</w:t>
      </w:r>
      <w:proofErr w:type="spellEnd"/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 сел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 xml:space="preserve">ьсовета  </w:t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</w:r>
      <w:r w:rsidR="007079ED">
        <w:rPr>
          <w:rFonts w:ascii="Times New Roman" w:eastAsia="BatangChe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7079ED">
        <w:rPr>
          <w:rFonts w:ascii="Times New Roman" w:eastAsia="BatangChe" w:hAnsi="Times New Roman" w:cs="Times New Roman"/>
          <w:sz w:val="28"/>
          <w:szCs w:val="28"/>
          <w:lang w:eastAsia="ru-RU"/>
        </w:rPr>
        <w:t>Н.Н.Якушкина</w:t>
      </w:r>
    </w:p>
    <w:sectPr w:rsidR="001A2F26" w:rsidRPr="007079ED" w:rsidSect="001A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B721E"/>
    <w:multiLevelType w:val="hybridMultilevel"/>
    <w:tmpl w:val="6276A562"/>
    <w:lvl w:ilvl="0" w:tplc="663694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2EF7"/>
    <w:rsid w:val="00004579"/>
    <w:rsid w:val="00010B60"/>
    <w:rsid w:val="00013E77"/>
    <w:rsid w:val="0002749F"/>
    <w:rsid w:val="00043FD4"/>
    <w:rsid w:val="00044E47"/>
    <w:rsid w:val="00076561"/>
    <w:rsid w:val="0008014D"/>
    <w:rsid w:val="00091384"/>
    <w:rsid w:val="000A0F79"/>
    <w:rsid w:val="000B6C15"/>
    <w:rsid w:val="000B74B4"/>
    <w:rsid w:val="000C5519"/>
    <w:rsid w:val="000D1673"/>
    <w:rsid w:val="000E452D"/>
    <w:rsid w:val="000F2986"/>
    <w:rsid w:val="00131E99"/>
    <w:rsid w:val="00145521"/>
    <w:rsid w:val="00175DB3"/>
    <w:rsid w:val="001804C5"/>
    <w:rsid w:val="001A2F26"/>
    <w:rsid w:val="001F5547"/>
    <w:rsid w:val="002160E5"/>
    <w:rsid w:val="0021675A"/>
    <w:rsid w:val="00217343"/>
    <w:rsid w:val="00244735"/>
    <w:rsid w:val="0028337F"/>
    <w:rsid w:val="002842EC"/>
    <w:rsid w:val="002A7B1E"/>
    <w:rsid w:val="002B2771"/>
    <w:rsid w:val="002E21E1"/>
    <w:rsid w:val="002F03F3"/>
    <w:rsid w:val="002F16EB"/>
    <w:rsid w:val="00304C65"/>
    <w:rsid w:val="00305CE8"/>
    <w:rsid w:val="0030705E"/>
    <w:rsid w:val="00311B17"/>
    <w:rsid w:val="00311BE7"/>
    <w:rsid w:val="003254B4"/>
    <w:rsid w:val="00355394"/>
    <w:rsid w:val="00373887"/>
    <w:rsid w:val="00394EBA"/>
    <w:rsid w:val="00396AD3"/>
    <w:rsid w:val="003A3A8A"/>
    <w:rsid w:val="003E0514"/>
    <w:rsid w:val="003E7B54"/>
    <w:rsid w:val="004069F7"/>
    <w:rsid w:val="004077F5"/>
    <w:rsid w:val="00413F4A"/>
    <w:rsid w:val="00421D58"/>
    <w:rsid w:val="004350F8"/>
    <w:rsid w:val="00444F5E"/>
    <w:rsid w:val="0045059B"/>
    <w:rsid w:val="004653FA"/>
    <w:rsid w:val="00474383"/>
    <w:rsid w:val="00474BB3"/>
    <w:rsid w:val="004834D8"/>
    <w:rsid w:val="004903B2"/>
    <w:rsid w:val="0049187C"/>
    <w:rsid w:val="004A6AE9"/>
    <w:rsid w:val="004C4464"/>
    <w:rsid w:val="004C60E3"/>
    <w:rsid w:val="004F56F5"/>
    <w:rsid w:val="00502564"/>
    <w:rsid w:val="00517B16"/>
    <w:rsid w:val="005226FC"/>
    <w:rsid w:val="005865A7"/>
    <w:rsid w:val="005928FD"/>
    <w:rsid w:val="005A3E12"/>
    <w:rsid w:val="005A765B"/>
    <w:rsid w:val="005B4180"/>
    <w:rsid w:val="005B5E9F"/>
    <w:rsid w:val="005D1941"/>
    <w:rsid w:val="005E400A"/>
    <w:rsid w:val="005E7D27"/>
    <w:rsid w:val="00627874"/>
    <w:rsid w:val="00652FCA"/>
    <w:rsid w:val="00666A56"/>
    <w:rsid w:val="006765C1"/>
    <w:rsid w:val="006B31B7"/>
    <w:rsid w:val="006D3E77"/>
    <w:rsid w:val="006E2EF7"/>
    <w:rsid w:val="00702EDA"/>
    <w:rsid w:val="007079ED"/>
    <w:rsid w:val="00721C3D"/>
    <w:rsid w:val="007605C2"/>
    <w:rsid w:val="00784D1D"/>
    <w:rsid w:val="00794978"/>
    <w:rsid w:val="0079783E"/>
    <w:rsid w:val="007A577E"/>
    <w:rsid w:val="007B5D59"/>
    <w:rsid w:val="007E24AE"/>
    <w:rsid w:val="007E2961"/>
    <w:rsid w:val="008330B7"/>
    <w:rsid w:val="008576F3"/>
    <w:rsid w:val="00860E1E"/>
    <w:rsid w:val="00861788"/>
    <w:rsid w:val="00866AF2"/>
    <w:rsid w:val="0089277F"/>
    <w:rsid w:val="008D1F10"/>
    <w:rsid w:val="008E0FEC"/>
    <w:rsid w:val="0090558F"/>
    <w:rsid w:val="0093642B"/>
    <w:rsid w:val="00940179"/>
    <w:rsid w:val="009424D2"/>
    <w:rsid w:val="00965566"/>
    <w:rsid w:val="009773DE"/>
    <w:rsid w:val="00986639"/>
    <w:rsid w:val="009B3803"/>
    <w:rsid w:val="009C2D61"/>
    <w:rsid w:val="009D1F6B"/>
    <w:rsid w:val="009D76FC"/>
    <w:rsid w:val="009F3520"/>
    <w:rsid w:val="00A0135F"/>
    <w:rsid w:val="00A10267"/>
    <w:rsid w:val="00A121F4"/>
    <w:rsid w:val="00A268FE"/>
    <w:rsid w:val="00A55741"/>
    <w:rsid w:val="00A5726F"/>
    <w:rsid w:val="00A619AD"/>
    <w:rsid w:val="00A71412"/>
    <w:rsid w:val="00AC10B0"/>
    <w:rsid w:val="00AD5657"/>
    <w:rsid w:val="00AE2A5C"/>
    <w:rsid w:val="00AF1969"/>
    <w:rsid w:val="00B051C8"/>
    <w:rsid w:val="00B102FB"/>
    <w:rsid w:val="00B3630F"/>
    <w:rsid w:val="00B51ADC"/>
    <w:rsid w:val="00B758BC"/>
    <w:rsid w:val="00B841DD"/>
    <w:rsid w:val="00BA46F0"/>
    <w:rsid w:val="00BB458D"/>
    <w:rsid w:val="00BD2F6F"/>
    <w:rsid w:val="00BD300B"/>
    <w:rsid w:val="00BE1662"/>
    <w:rsid w:val="00BE40E3"/>
    <w:rsid w:val="00C03D1E"/>
    <w:rsid w:val="00C43C5D"/>
    <w:rsid w:val="00C57B0A"/>
    <w:rsid w:val="00C873B9"/>
    <w:rsid w:val="00CE70CD"/>
    <w:rsid w:val="00CF59AB"/>
    <w:rsid w:val="00D10698"/>
    <w:rsid w:val="00D40F4D"/>
    <w:rsid w:val="00D44BC1"/>
    <w:rsid w:val="00D609ED"/>
    <w:rsid w:val="00DA7451"/>
    <w:rsid w:val="00DD7DF3"/>
    <w:rsid w:val="00DF1065"/>
    <w:rsid w:val="00DF71B7"/>
    <w:rsid w:val="00E00200"/>
    <w:rsid w:val="00E16A18"/>
    <w:rsid w:val="00E23E25"/>
    <w:rsid w:val="00E30311"/>
    <w:rsid w:val="00E50818"/>
    <w:rsid w:val="00E5716D"/>
    <w:rsid w:val="00E820B9"/>
    <w:rsid w:val="00E84327"/>
    <w:rsid w:val="00E90DAF"/>
    <w:rsid w:val="00EC562C"/>
    <w:rsid w:val="00ED16E0"/>
    <w:rsid w:val="00ED4EEB"/>
    <w:rsid w:val="00EE23C5"/>
    <w:rsid w:val="00EF0A7D"/>
    <w:rsid w:val="00F305A7"/>
    <w:rsid w:val="00F46124"/>
    <w:rsid w:val="00F519AA"/>
    <w:rsid w:val="00F630ED"/>
    <w:rsid w:val="00F71D12"/>
    <w:rsid w:val="00F87535"/>
    <w:rsid w:val="00F90E18"/>
    <w:rsid w:val="00F972D9"/>
    <w:rsid w:val="00FA046C"/>
    <w:rsid w:val="00FB5035"/>
    <w:rsid w:val="00FD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C65"/>
    <w:pPr>
      <w:ind w:left="720"/>
      <w:contextualSpacing/>
    </w:pPr>
  </w:style>
  <w:style w:type="paragraph" w:customStyle="1" w:styleId="ConsTitle">
    <w:name w:val="ConsTitle"/>
    <w:uiPriority w:val="99"/>
    <w:rsid w:val="00EE23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AC10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20</cp:revision>
  <cp:lastPrinted>2020-04-13T03:57:00Z</cp:lastPrinted>
  <dcterms:created xsi:type="dcterms:W3CDTF">2016-08-16T00:59:00Z</dcterms:created>
  <dcterms:modified xsi:type="dcterms:W3CDTF">2020-04-13T03:57:00Z</dcterms:modified>
</cp:coreProperties>
</file>