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EF" w:rsidRDefault="00A726EF" w:rsidP="007E03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 о доходах, расходах, об имуществе и обязательствах имущественного характера директора МКУК Бурмистровского сельсовета «КДЦ»  и их членов семьи за пери</w:t>
      </w:r>
      <w:r w:rsidR="00FF52B2">
        <w:rPr>
          <w:rFonts w:ascii="Arial" w:hAnsi="Arial" w:cs="Arial"/>
          <w:b/>
          <w:sz w:val="24"/>
          <w:szCs w:val="24"/>
        </w:rPr>
        <w:t>од с 1 января по 31 декабря 2019</w:t>
      </w:r>
      <w:r>
        <w:rPr>
          <w:rFonts w:ascii="Arial" w:hAnsi="Arial" w:cs="Arial"/>
          <w:b/>
          <w:sz w:val="24"/>
          <w:szCs w:val="24"/>
        </w:rPr>
        <w:t xml:space="preserve"> года</w:t>
      </w:r>
    </w:p>
    <w:tbl>
      <w:tblPr>
        <w:tblStyle w:val="a3"/>
        <w:tblW w:w="16155" w:type="dxa"/>
        <w:tblInd w:w="-601" w:type="dxa"/>
        <w:tblLayout w:type="fixed"/>
        <w:tblLook w:val="04A0"/>
      </w:tblPr>
      <w:tblGrid>
        <w:gridCol w:w="424"/>
        <w:gridCol w:w="1417"/>
        <w:gridCol w:w="1322"/>
        <w:gridCol w:w="1229"/>
        <w:gridCol w:w="1700"/>
        <w:gridCol w:w="992"/>
        <w:gridCol w:w="1086"/>
        <w:gridCol w:w="970"/>
        <w:gridCol w:w="1056"/>
        <w:gridCol w:w="1282"/>
        <w:gridCol w:w="1984"/>
        <w:gridCol w:w="1276"/>
        <w:gridCol w:w="1417"/>
      </w:tblGrid>
      <w:tr w:rsidR="00A726EF" w:rsidTr="00A726EF">
        <w:trPr>
          <w:trHeight w:val="823"/>
        </w:trPr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Arial Unicode MS" w:hAnsi="Arial" w:cs="Arial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Arial Unicode MS" w:hAnsi="Arial" w:cs="Arial"/>
                <w:lang w:eastAsia="ru-RU"/>
              </w:rPr>
              <w:t>/</w:t>
            </w:r>
            <w:proofErr w:type="spellStart"/>
            <w:r>
              <w:rPr>
                <w:rFonts w:ascii="Arial" w:eastAsia="Arial Unicode MS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Должность</w:t>
            </w:r>
          </w:p>
        </w:tc>
        <w:tc>
          <w:tcPr>
            <w:tcW w:w="50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A726EF" w:rsidTr="00A726EF">
        <w:trPr>
          <w:trHeight w:val="82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Default="00A726EF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Default="00A726EF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Default="00A726EF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вид объекта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площадь (кв</w:t>
            </w:r>
            <w:proofErr w:type="gramStart"/>
            <w:r>
              <w:rPr>
                <w:rFonts w:ascii="Arial" w:eastAsia="Arial Unicode MS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Arial Unicode MS" w:hAnsi="Arial" w:cs="Arial"/>
                <w:lang w:eastAsia="ru-RU"/>
              </w:rPr>
              <w:t>)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страна расположения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вид объекта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площадь (кв</w:t>
            </w:r>
            <w:proofErr w:type="gramStart"/>
            <w:r>
              <w:rPr>
                <w:rFonts w:ascii="Arial" w:eastAsia="Arial Unicode MS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Arial Unicode MS" w:hAnsi="Arial" w:cs="Arial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страна расположения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Default="00A726EF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Default="00A726EF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Default="00A726EF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7E0377" w:rsidTr="00B4269F">
        <w:trPr>
          <w:trHeight w:val="1065"/>
        </w:trPr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before="0" w:beforeAutospacing="0" w:after="0" w:afterAutospacing="0"/>
              <w:rPr>
                <w:rFonts w:ascii="Arial" w:eastAsia="Arial Unicode MS" w:hAnsi="Arial" w:cs="Arial"/>
                <w:b/>
              </w:rPr>
            </w:pPr>
          </w:p>
          <w:p w:rsidR="007E0377" w:rsidRDefault="007E0377">
            <w:pPr>
              <w:spacing w:before="0" w:beforeAutospacing="0" w:after="0" w:afterAutospacing="0" w:line="276" w:lineRule="auto"/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eastAsia="Arial Unicode MS" w:hAnsi="Arial" w:cs="Arial"/>
                <w:b/>
                <w:lang w:eastAsia="ru-RU"/>
              </w:rPr>
              <w:t>Куркова</w:t>
            </w:r>
            <w:proofErr w:type="spellEnd"/>
            <w:r>
              <w:rPr>
                <w:rFonts w:ascii="Arial" w:eastAsia="Arial Unicode MS" w:hAnsi="Arial" w:cs="Arial"/>
                <w:b/>
                <w:lang w:eastAsia="ru-RU"/>
              </w:rPr>
              <w:t xml:space="preserve"> Нина Николаевна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before="0" w:beforeAutospacing="0" w:afterAutospacing="0"/>
              <w:jc w:val="center"/>
              <w:rPr>
                <w:rFonts w:ascii="Arial" w:eastAsia="Arial Unicode MS" w:hAnsi="Arial" w:cs="Arial"/>
              </w:rPr>
            </w:pPr>
          </w:p>
          <w:p w:rsidR="007E0377" w:rsidRDefault="007E0377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Директор МКУК Бурмистровского сельсовета «КДЦ»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053BE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A726E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Долевая собственность 1/3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87125F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62,0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1C7EA8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 xml:space="preserve">Россия </w:t>
            </w:r>
          </w:p>
        </w:tc>
        <w:tc>
          <w:tcPr>
            <w:tcW w:w="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163FC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9E028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C5787E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FF52B2" w:rsidP="007E0377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465385,06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</w:p>
        </w:tc>
      </w:tr>
      <w:tr w:rsidR="007E0377" w:rsidTr="00B4269F">
        <w:trPr>
          <w:trHeight w:val="1065"/>
        </w:trPr>
        <w:tc>
          <w:tcPr>
            <w:tcW w:w="4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>
            <w:pPr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77359A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17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77359A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7E0377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800</w:t>
            </w:r>
            <w:r w:rsidR="00B86B82">
              <w:rPr>
                <w:rFonts w:ascii="Arial" w:eastAsia="Arial Unicode MS" w:hAnsi="Arial" w:cs="Arial"/>
                <w:lang w:eastAsia="ru-RU"/>
              </w:rPr>
              <w:t>,0</w:t>
            </w:r>
          </w:p>
        </w:tc>
        <w:tc>
          <w:tcPr>
            <w:tcW w:w="108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7E0377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Россия</w:t>
            </w:r>
          </w:p>
          <w:p w:rsidR="007E0377" w:rsidRDefault="007E0377" w:rsidP="0077359A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163FC6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9E0284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C5787E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7E0377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rPr>
                <w:rFonts w:ascii="Arial" w:eastAsia="Arial Unicode MS" w:hAnsi="Arial" w:cs="Arial"/>
              </w:rPr>
            </w:pPr>
          </w:p>
        </w:tc>
      </w:tr>
      <w:tr w:rsidR="007E0377" w:rsidTr="007E6D52">
        <w:trPr>
          <w:trHeight w:val="1065"/>
        </w:trPr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>
            <w:pPr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after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супруг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B86B8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безработный</w:t>
            </w:r>
          </w:p>
        </w:tc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053BE4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A726EF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87125F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1C7EA8">
            <w:pPr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163FC6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9E0284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800</w:t>
            </w:r>
            <w:r w:rsidR="00B86B82">
              <w:rPr>
                <w:rFonts w:ascii="Arial" w:eastAsia="Arial Unicode MS" w:hAnsi="Arial" w:cs="Arial"/>
                <w:lang w:eastAsia="ru-RU"/>
              </w:rPr>
              <w:t>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C5787E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Россия</w:t>
            </w:r>
          </w:p>
          <w:p w:rsidR="007E0377" w:rsidRDefault="007E0377" w:rsidP="00C5787E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 xml:space="preserve">-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B86B82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rPr>
                <w:rFonts w:ascii="Arial" w:eastAsia="Arial Unicode MS" w:hAnsi="Arial" w:cs="Arial"/>
              </w:rPr>
            </w:pPr>
          </w:p>
        </w:tc>
      </w:tr>
      <w:tr w:rsidR="007E0377" w:rsidTr="007E6D52">
        <w:trPr>
          <w:trHeight w:val="1065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>
            <w:pPr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053BE4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A726EF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87125F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1C7EA8">
            <w:pPr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163FC6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Квартира</w:t>
            </w:r>
          </w:p>
        </w:tc>
        <w:tc>
          <w:tcPr>
            <w:tcW w:w="10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9E0284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62,0</w:t>
            </w:r>
          </w:p>
        </w:tc>
        <w:tc>
          <w:tcPr>
            <w:tcW w:w="1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C5787E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Россия</w:t>
            </w:r>
          </w:p>
          <w:p w:rsidR="007E0377" w:rsidRDefault="007E0377" w:rsidP="00C5787E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rPr>
                <w:rFonts w:ascii="Arial" w:eastAsia="Arial Unicode MS" w:hAnsi="Arial" w:cs="Arial"/>
              </w:rPr>
            </w:pPr>
          </w:p>
        </w:tc>
      </w:tr>
    </w:tbl>
    <w:p w:rsidR="00702636" w:rsidRDefault="00702636"/>
    <w:sectPr w:rsidR="00702636" w:rsidSect="007E03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26EF"/>
    <w:rsid w:val="000A442E"/>
    <w:rsid w:val="00251D1D"/>
    <w:rsid w:val="00294D6E"/>
    <w:rsid w:val="0058069F"/>
    <w:rsid w:val="00702636"/>
    <w:rsid w:val="0073725F"/>
    <w:rsid w:val="007E0377"/>
    <w:rsid w:val="007F505A"/>
    <w:rsid w:val="00A726EF"/>
    <w:rsid w:val="00B86B82"/>
    <w:rsid w:val="00C310C0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2016-11-10T01:10:00Z</dcterms:created>
  <dcterms:modified xsi:type="dcterms:W3CDTF">2021-02-02T07:58:00Z</dcterms:modified>
</cp:coreProperties>
</file>