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2E" w:rsidRDefault="00A7222E" w:rsidP="00A7222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7222E" w:rsidRDefault="00A7222E" w:rsidP="00A722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БУРМИСТРОВСКОГО СЕЛЬСОВЕТА</w:t>
      </w:r>
    </w:p>
    <w:p w:rsidR="00A7222E" w:rsidRDefault="00A7222E" w:rsidP="00A722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A7222E" w:rsidRDefault="00A7222E" w:rsidP="00A722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A7222E" w:rsidRDefault="00A7222E" w:rsidP="00A722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222E" w:rsidRDefault="00A7222E" w:rsidP="00A722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A7222E" w:rsidRDefault="00A7222E" w:rsidP="00A722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222E" w:rsidRDefault="00A7222E" w:rsidP="00A722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</w:t>
      </w:r>
      <w:r w:rsidR="009968B9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очередной сессии</w:t>
      </w:r>
    </w:p>
    <w:p w:rsidR="00A7222E" w:rsidRDefault="00A7222E" w:rsidP="00B330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д.Бурмистрово</w:t>
      </w:r>
    </w:p>
    <w:p w:rsidR="00A7222E" w:rsidRDefault="009968B9" w:rsidP="00A7222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</w:t>
      </w:r>
      <w:r w:rsidR="00A7222E">
        <w:rPr>
          <w:rFonts w:ascii="Times New Roman" w:hAnsi="Times New Roman"/>
          <w:sz w:val="28"/>
          <w:szCs w:val="28"/>
        </w:rPr>
        <w:t>0.0</w:t>
      </w:r>
      <w:r>
        <w:rPr>
          <w:rFonts w:ascii="Times New Roman" w:hAnsi="Times New Roman"/>
          <w:sz w:val="28"/>
          <w:szCs w:val="28"/>
        </w:rPr>
        <w:t>3</w:t>
      </w:r>
      <w:r w:rsidR="00A7222E">
        <w:rPr>
          <w:rFonts w:ascii="Times New Roman" w:hAnsi="Times New Roman"/>
          <w:sz w:val="28"/>
          <w:szCs w:val="28"/>
        </w:rPr>
        <w:t xml:space="preserve">.2022  года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№ 86</w:t>
      </w:r>
    </w:p>
    <w:p w:rsidR="00A7222E" w:rsidRDefault="00A7222E" w:rsidP="00A7222E">
      <w:pPr>
        <w:pStyle w:val="a3"/>
        <w:rPr>
          <w:rFonts w:ascii="Times New Roman" w:hAnsi="Times New Roman"/>
          <w:sz w:val="28"/>
          <w:szCs w:val="28"/>
        </w:rPr>
      </w:pPr>
    </w:p>
    <w:p w:rsidR="00A7222E" w:rsidRPr="001949B3" w:rsidRDefault="00A7222E" w:rsidP="00A72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перечня индикаторов риска</w:t>
      </w:r>
      <w:r w:rsidRPr="00D92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обязательных требований, применяемых при осуществлении </w:t>
      </w:r>
      <w:r w:rsidRPr="003E1559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3E1559">
        <w:rPr>
          <w:rFonts w:ascii="Times New Roman" w:hAnsi="Times New Roman" w:cs="Times New Roman"/>
          <w:color w:val="000000"/>
          <w:sz w:val="28"/>
          <w:szCs w:val="28"/>
        </w:rPr>
        <w:t>в области охраны 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E1559">
        <w:rPr>
          <w:rFonts w:ascii="Times New Roman" w:hAnsi="Times New Roman" w:cs="Times New Roman"/>
          <w:color w:val="000000"/>
          <w:sz w:val="28"/>
          <w:szCs w:val="28"/>
        </w:rPr>
        <w:t>использования особо охраняемых природны</w:t>
      </w:r>
      <w:r>
        <w:rPr>
          <w:rFonts w:ascii="Times New Roman" w:hAnsi="Times New Roman" w:cs="Times New Roman"/>
          <w:color w:val="000000"/>
          <w:sz w:val="28"/>
          <w:szCs w:val="28"/>
        </w:rPr>
        <w:t>х территорий Бурмистровского сельсовета</w:t>
      </w:r>
    </w:p>
    <w:p w:rsidR="00A7222E" w:rsidRPr="001949B3" w:rsidRDefault="00A7222E" w:rsidP="00A72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22E" w:rsidRDefault="00A7222E" w:rsidP="00A72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30 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</w:t>
      </w:r>
      <w:r>
        <w:rPr>
          <w:rFonts w:ascii="Times New Roman" w:hAnsi="Times New Roman" w:cs="Times New Roman"/>
          <w:color w:val="000000"/>
          <w:sz w:val="28"/>
          <w:szCs w:val="28"/>
        </w:rPr>
        <w:t>№ 248-ФЗ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416339">
        <w:rPr>
          <w:rFonts w:ascii="Times New Roman" w:hAnsi="Times New Roman" w:cs="Times New Roman"/>
          <w:sz w:val="28"/>
          <w:szCs w:val="28"/>
        </w:rPr>
        <w:t>Федеральным законом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33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63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 сельского поселения Бурмистровского сельсовета Искитимского муниципального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решением Совета депутатов Бурмистровского сельсовета</w:t>
      </w:r>
      <w:r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.11.2021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60 </w:t>
      </w:r>
      <w:r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 Бурмистровского сельсовета Искитимского района Новосибирской области</w:t>
      </w:r>
      <w:r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Совет депутатов Бурмистровского сельсовета</w:t>
      </w:r>
    </w:p>
    <w:p w:rsidR="00A7222E" w:rsidRDefault="00A7222E" w:rsidP="00A72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7222E" w:rsidRDefault="00A7222E" w:rsidP="00A722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222E" w:rsidRDefault="00A7222E" w:rsidP="00A722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прилагаемый перечень индикаторов риска</w:t>
      </w:r>
      <w:r w:rsidRPr="00D92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обязательных требований, применяемых при осуществлении </w:t>
      </w:r>
      <w:r w:rsidRPr="003E1559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3E1559">
        <w:rPr>
          <w:rFonts w:ascii="Times New Roman" w:hAnsi="Times New Roman" w:cs="Times New Roman"/>
          <w:color w:val="000000"/>
          <w:sz w:val="28"/>
          <w:szCs w:val="28"/>
        </w:rPr>
        <w:t>в области охраны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55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особо охраняемых природных территорий </w:t>
      </w:r>
      <w:r>
        <w:rPr>
          <w:rFonts w:ascii="Times New Roman" w:hAnsi="Times New Roman" w:cs="Times New Roman"/>
          <w:color w:val="000000"/>
          <w:sz w:val="28"/>
          <w:szCs w:val="28"/>
        </w:rPr>
        <w:t>Бурмистровского сельсовета.</w:t>
      </w:r>
    </w:p>
    <w:p w:rsidR="00A7222E" w:rsidRPr="00416339" w:rsidRDefault="00A7222E" w:rsidP="00A722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Опубликовать решение в периодическом печатном издании</w:t>
      </w:r>
      <w:r w:rsidRPr="0041633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Вестник Бурмистровского сельсовета</w:t>
      </w:r>
      <w:r w:rsidRPr="00416339">
        <w:rPr>
          <w:rFonts w:ascii="Times New Roman" w:hAnsi="Times New Roman" w:cs="Times New Roman"/>
          <w:sz w:val="28"/>
          <w:szCs w:val="28"/>
        </w:rPr>
        <w:t>» и р</w:t>
      </w:r>
      <w:r>
        <w:rPr>
          <w:rFonts w:ascii="Times New Roman" w:hAnsi="Times New Roman" w:cs="Times New Roman"/>
          <w:sz w:val="28"/>
          <w:szCs w:val="28"/>
        </w:rPr>
        <w:t>азместить на официальном сайте Бурмистровского сельсовета</w:t>
      </w:r>
      <w:r w:rsidRPr="00416339">
        <w:rPr>
          <w:rFonts w:ascii="Times New Roman" w:hAnsi="Times New Roman" w:cs="Times New Roman"/>
          <w:sz w:val="28"/>
          <w:szCs w:val="28"/>
        </w:rPr>
        <w:t>.</w:t>
      </w:r>
    </w:p>
    <w:p w:rsidR="00A7222E" w:rsidRDefault="00A7222E" w:rsidP="00A722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6339">
        <w:rPr>
          <w:rFonts w:ascii="Times New Roman" w:hAnsi="Times New Roman" w:cs="Times New Roman"/>
          <w:sz w:val="28"/>
          <w:szCs w:val="28"/>
        </w:rPr>
        <w:t>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01.03.2022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222E" w:rsidRDefault="00A7222E" w:rsidP="00B330CB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4.</w:t>
      </w:r>
      <w:r>
        <w:rPr>
          <w:rFonts w:ascii="Times New Roman" w:hAnsi="Times New Roman" w:cs="Times New Roman"/>
          <w:sz w:val="28"/>
          <w:szCs w:val="28"/>
        </w:rPr>
        <w:t xml:space="preserve"> Контроль за исполнением данного решения возложить на </w:t>
      </w:r>
      <w:r>
        <w:rPr>
          <w:rFonts w:ascii="Times New Roman" w:hAnsi="Times New Roman"/>
          <w:sz w:val="28"/>
          <w:szCs w:val="28"/>
        </w:rPr>
        <w:t>председателя комиссии по вопросам местного самоуправления и муниципальной собственности Юрганова А.И.</w:t>
      </w:r>
    </w:p>
    <w:p w:rsidR="00A7222E" w:rsidRDefault="00A7222E" w:rsidP="00A72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7" w:type="dxa"/>
        <w:tblLook w:val="04A0" w:firstRow="1" w:lastRow="0" w:firstColumn="1" w:lastColumn="0" w:noHBand="0" w:noVBand="1"/>
      </w:tblPr>
      <w:tblGrid>
        <w:gridCol w:w="5028"/>
        <w:gridCol w:w="453"/>
        <w:gridCol w:w="3827"/>
      </w:tblGrid>
      <w:tr w:rsidR="00A7222E" w:rsidTr="000B6BB9">
        <w:tc>
          <w:tcPr>
            <w:tcW w:w="5028" w:type="dxa"/>
          </w:tcPr>
          <w:p w:rsidR="00A7222E" w:rsidRDefault="00A7222E" w:rsidP="000B6B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Бурмистровского сельсовета</w:t>
            </w:r>
          </w:p>
          <w:p w:rsidR="00A7222E" w:rsidRDefault="00A7222E" w:rsidP="000B6B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__________________С.Г.Волкова</w:t>
            </w:r>
          </w:p>
          <w:p w:rsidR="00A7222E" w:rsidRDefault="00A7222E" w:rsidP="000B6B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A7222E" w:rsidRDefault="00A7222E" w:rsidP="000B6B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7222E" w:rsidRDefault="00A7222E" w:rsidP="000B6B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A7222E" w:rsidRDefault="00A7222E" w:rsidP="000B6B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Бурмистровского сельсовета                                           </w:t>
            </w:r>
          </w:p>
          <w:p w:rsidR="00A7222E" w:rsidRDefault="00A7222E" w:rsidP="000B6B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_____________Л.И.Бовталова</w:t>
            </w:r>
          </w:p>
          <w:p w:rsidR="00A7222E" w:rsidRDefault="00A7222E" w:rsidP="000B6B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</w:p>
    <w:p w:rsidR="00416339" w:rsidRPr="00416339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A7222E">
        <w:rPr>
          <w:rFonts w:ascii="Times New Roman" w:hAnsi="Times New Roman" w:cs="Times New Roman"/>
          <w:color w:val="000000"/>
          <w:spacing w:val="-2"/>
          <w:sz w:val="28"/>
          <w:szCs w:val="28"/>
        </w:rPr>
        <w:t>Бурмистровского сельсовета</w:t>
      </w:r>
    </w:p>
    <w:p w:rsidR="00631253" w:rsidRDefault="00416339" w:rsidP="00A7222E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9968B9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A7222E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8E4D58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A7222E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9968B9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8E4D58">
        <w:rPr>
          <w:rFonts w:ascii="Times New Roman" w:hAnsi="Times New Roman" w:cs="Times New Roman"/>
          <w:color w:val="000000"/>
          <w:spacing w:val="-2"/>
          <w:sz w:val="28"/>
          <w:szCs w:val="28"/>
        </w:rPr>
        <w:t>.202</w:t>
      </w:r>
      <w:r w:rsidR="00A722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 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9968B9">
        <w:rPr>
          <w:rFonts w:ascii="Times New Roman" w:hAnsi="Times New Roman" w:cs="Times New Roman"/>
          <w:color w:val="000000"/>
          <w:spacing w:val="-2"/>
          <w:sz w:val="28"/>
          <w:szCs w:val="28"/>
        </w:rPr>
        <w:t>86</w:t>
      </w:r>
      <w:bookmarkStart w:id="0" w:name="_GoBack"/>
      <w:bookmarkEnd w:id="0"/>
    </w:p>
    <w:p w:rsidR="00631253" w:rsidRDefault="006312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6D" w:rsidRPr="00A7222E" w:rsidRDefault="00631253" w:rsidP="00983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22E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индикаторов риска нарушения обязательных требований, применяемых при </w:t>
      </w:r>
      <w:r w:rsidR="00147968" w:rsidRPr="00A7222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147968" w:rsidRPr="00A7222E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147968" w:rsidRPr="00A7222E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охраны и использования особо охраняемых природных территорий </w:t>
      </w:r>
      <w:r w:rsidR="00A7222E">
        <w:rPr>
          <w:rFonts w:ascii="Times New Roman" w:hAnsi="Times New Roman" w:cs="Times New Roman"/>
          <w:color w:val="000000"/>
          <w:sz w:val="28"/>
          <w:szCs w:val="28"/>
        </w:rPr>
        <w:t>Бурмистровского сельсовета</w:t>
      </w:r>
    </w:p>
    <w:p w:rsidR="00423970" w:rsidRPr="00147968" w:rsidRDefault="00423970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38" w:rsidRDefault="002E0438" w:rsidP="00577EA0">
      <w:pPr>
        <w:pStyle w:val="Default"/>
        <w:ind w:firstLine="709"/>
        <w:jc w:val="both"/>
        <w:rPr>
          <w:sz w:val="28"/>
          <w:szCs w:val="28"/>
        </w:rPr>
      </w:pPr>
      <w:r w:rsidRPr="00161A2B">
        <w:rPr>
          <w:sz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>
        <w:rPr>
          <w:sz w:val="28"/>
          <w:szCs w:val="28"/>
        </w:rPr>
        <w:t xml:space="preserve">при осуществлении </w:t>
      </w:r>
      <w:r w:rsidRPr="003E1559">
        <w:rPr>
          <w:sz w:val="28"/>
          <w:szCs w:val="28"/>
        </w:rPr>
        <w:t>муниципального контроля в области охраны и</w:t>
      </w:r>
      <w:r>
        <w:rPr>
          <w:sz w:val="28"/>
          <w:szCs w:val="28"/>
        </w:rPr>
        <w:t xml:space="preserve"> </w:t>
      </w:r>
      <w:r w:rsidRPr="003E1559">
        <w:rPr>
          <w:sz w:val="28"/>
          <w:szCs w:val="28"/>
        </w:rPr>
        <w:t xml:space="preserve">использования особо охраняемых природных территорий </w:t>
      </w:r>
      <w:r w:rsidR="00A7222E">
        <w:rPr>
          <w:sz w:val="28"/>
          <w:szCs w:val="28"/>
        </w:rPr>
        <w:t>Бурмистровского сельсовета</w:t>
      </w:r>
      <w:r>
        <w:rPr>
          <w:sz w:val="28"/>
        </w:rPr>
        <w:t xml:space="preserve"> устанавливаются</w:t>
      </w:r>
      <w:r w:rsidRPr="00431F12">
        <w:rPr>
          <w:sz w:val="28"/>
        </w:rPr>
        <w:t xml:space="preserve"> </w:t>
      </w:r>
      <w:r>
        <w:rPr>
          <w:sz w:val="28"/>
        </w:rPr>
        <w:t>следующие</w:t>
      </w:r>
      <w:r w:rsidRPr="00161A2B">
        <w:rPr>
          <w:sz w:val="28"/>
        </w:rPr>
        <w:t xml:space="preserve"> индикаторы риска </w:t>
      </w:r>
      <w:r>
        <w:rPr>
          <w:sz w:val="28"/>
          <w:szCs w:val="28"/>
        </w:rPr>
        <w:t>нарушения обязательных требований:</w:t>
      </w:r>
    </w:p>
    <w:p w:rsidR="007A3ED0" w:rsidRPr="007A3ED0" w:rsidRDefault="007A3ED0" w:rsidP="007A3ED0">
      <w:pPr>
        <w:pStyle w:val="Default"/>
        <w:ind w:firstLine="709"/>
        <w:jc w:val="both"/>
        <w:rPr>
          <w:sz w:val="28"/>
          <w:szCs w:val="28"/>
        </w:rPr>
      </w:pPr>
      <w:r w:rsidRPr="007A3ED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7A3ED0">
        <w:rPr>
          <w:sz w:val="28"/>
          <w:szCs w:val="28"/>
        </w:rPr>
        <w:t xml:space="preserve">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 </w:t>
      </w:r>
    </w:p>
    <w:p w:rsidR="007A3ED0" w:rsidRPr="007A3ED0" w:rsidRDefault="007A3ED0" w:rsidP="007A3ED0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7A3ED0">
        <w:rPr>
          <w:sz w:val="28"/>
          <w:szCs w:val="28"/>
        </w:rPr>
        <w:t>режима особо охраняемой природной территории;</w:t>
      </w:r>
    </w:p>
    <w:p w:rsidR="007A3ED0" w:rsidRPr="007A3ED0" w:rsidRDefault="007A3ED0" w:rsidP="007A3ED0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7A3ED0">
        <w:rPr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</w:t>
      </w:r>
      <w:r>
        <w:rPr>
          <w:sz w:val="28"/>
          <w:szCs w:val="28"/>
        </w:rPr>
        <w:t xml:space="preserve"> местного значения</w:t>
      </w:r>
      <w:r w:rsidRPr="007A3ED0">
        <w:rPr>
          <w:sz w:val="28"/>
          <w:szCs w:val="28"/>
        </w:rPr>
        <w:t>;</w:t>
      </w:r>
    </w:p>
    <w:p w:rsidR="007A3ED0" w:rsidRPr="007A3ED0" w:rsidRDefault="007A3ED0" w:rsidP="007A3ED0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7A3ED0">
        <w:rPr>
          <w:sz w:val="28"/>
          <w:szCs w:val="28"/>
        </w:rPr>
        <w:t>исполнение решений, принимаемых по результатам контрольных (надзорных) мероприятий.</w:t>
      </w:r>
    </w:p>
    <w:p w:rsidR="002E0438" w:rsidRPr="00577EA0" w:rsidRDefault="007A3ED0" w:rsidP="007A3ED0">
      <w:pPr>
        <w:pStyle w:val="Default"/>
        <w:ind w:firstLine="709"/>
        <w:jc w:val="both"/>
        <w:rPr>
          <w:sz w:val="28"/>
          <w:szCs w:val="28"/>
        </w:rPr>
      </w:pPr>
      <w:r w:rsidRPr="007A3ED0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7A3ED0">
        <w:rPr>
          <w:sz w:val="28"/>
          <w:szCs w:val="28"/>
        </w:rPr>
        <w:t>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</w:t>
      </w:r>
      <w:r>
        <w:rPr>
          <w:sz w:val="28"/>
          <w:szCs w:val="28"/>
        </w:rPr>
        <w:t xml:space="preserve"> местного значения</w:t>
      </w:r>
      <w:r w:rsidRPr="007A3ED0">
        <w:rPr>
          <w:sz w:val="28"/>
          <w:szCs w:val="28"/>
        </w:rPr>
        <w:t>.</w:t>
      </w:r>
    </w:p>
    <w:p w:rsidR="00C10591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31A" w:rsidRDefault="0092431A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ADA" w:rsidRDefault="0092431A" w:rsidP="00924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8E4D5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sectPr w:rsidR="00F55ADA" w:rsidSect="00B330CB">
      <w:headerReference w:type="default" r:id="rId7"/>
      <w:pgSz w:w="11907" w:h="16840" w:code="9"/>
      <w:pgMar w:top="1134" w:right="567" w:bottom="28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AA3" w:rsidRDefault="002E3AA3" w:rsidP="002016F0">
      <w:pPr>
        <w:spacing w:after="0" w:line="240" w:lineRule="auto"/>
      </w:pPr>
      <w:r>
        <w:separator/>
      </w:r>
    </w:p>
  </w:endnote>
  <w:endnote w:type="continuationSeparator" w:id="0">
    <w:p w:rsidR="002E3AA3" w:rsidRDefault="002E3AA3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AA3" w:rsidRDefault="002E3AA3" w:rsidP="002016F0">
      <w:pPr>
        <w:spacing w:after="0" w:line="240" w:lineRule="auto"/>
      </w:pPr>
      <w:r>
        <w:separator/>
      </w:r>
    </w:p>
  </w:footnote>
  <w:footnote w:type="continuationSeparator" w:id="0">
    <w:p w:rsidR="002E3AA3" w:rsidRDefault="002E3AA3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7600BC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68B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C5DB6"/>
    <w:multiLevelType w:val="hybridMultilevel"/>
    <w:tmpl w:val="A86CA9AC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D2F6054"/>
    <w:multiLevelType w:val="hybridMultilevel"/>
    <w:tmpl w:val="902C53CA"/>
    <w:lvl w:ilvl="0" w:tplc="FB08E5A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339"/>
    <w:rsid w:val="00035CE0"/>
    <w:rsid w:val="00076243"/>
    <w:rsid w:val="000B709F"/>
    <w:rsid w:val="000C1446"/>
    <w:rsid w:val="000E42D8"/>
    <w:rsid w:val="001045B0"/>
    <w:rsid w:val="00113CDC"/>
    <w:rsid w:val="00147968"/>
    <w:rsid w:val="00165031"/>
    <w:rsid w:val="001921D9"/>
    <w:rsid w:val="001949B3"/>
    <w:rsid w:val="001A6154"/>
    <w:rsid w:val="001B1F5B"/>
    <w:rsid w:val="001C4087"/>
    <w:rsid w:val="001D37D7"/>
    <w:rsid w:val="002016F0"/>
    <w:rsid w:val="002154B7"/>
    <w:rsid w:val="00223FDB"/>
    <w:rsid w:val="002314BD"/>
    <w:rsid w:val="00244803"/>
    <w:rsid w:val="00245E55"/>
    <w:rsid w:val="002717F4"/>
    <w:rsid w:val="00271DDA"/>
    <w:rsid w:val="002C4459"/>
    <w:rsid w:val="002E0438"/>
    <w:rsid w:val="002E3AA3"/>
    <w:rsid w:val="002E5968"/>
    <w:rsid w:val="00307DC1"/>
    <w:rsid w:val="003104E6"/>
    <w:rsid w:val="00324CB9"/>
    <w:rsid w:val="00366377"/>
    <w:rsid w:val="003721AD"/>
    <w:rsid w:val="00386B0D"/>
    <w:rsid w:val="003A1AFB"/>
    <w:rsid w:val="00401027"/>
    <w:rsid w:val="00413392"/>
    <w:rsid w:val="00415E35"/>
    <w:rsid w:val="00416339"/>
    <w:rsid w:val="00423970"/>
    <w:rsid w:val="00465547"/>
    <w:rsid w:val="0048607B"/>
    <w:rsid w:val="004A2798"/>
    <w:rsid w:val="004A46BE"/>
    <w:rsid w:val="004B1E0B"/>
    <w:rsid w:val="004D5715"/>
    <w:rsid w:val="004E084B"/>
    <w:rsid w:val="005110DA"/>
    <w:rsid w:val="00513369"/>
    <w:rsid w:val="00521465"/>
    <w:rsid w:val="005406C3"/>
    <w:rsid w:val="00577EA0"/>
    <w:rsid w:val="005B7279"/>
    <w:rsid w:val="005D7EC9"/>
    <w:rsid w:val="005E1399"/>
    <w:rsid w:val="005E263F"/>
    <w:rsid w:val="005F7128"/>
    <w:rsid w:val="00631253"/>
    <w:rsid w:val="0065283B"/>
    <w:rsid w:val="00677AEA"/>
    <w:rsid w:val="006811BE"/>
    <w:rsid w:val="00693076"/>
    <w:rsid w:val="006B6AB7"/>
    <w:rsid w:val="00711A96"/>
    <w:rsid w:val="007600BC"/>
    <w:rsid w:val="007974DE"/>
    <w:rsid w:val="007A3ED0"/>
    <w:rsid w:val="007D17EF"/>
    <w:rsid w:val="007D3E9E"/>
    <w:rsid w:val="0081372F"/>
    <w:rsid w:val="0083751F"/>
    <w:rsid w:val="00863654"/>
    <w:rsid w:val="00873D66"/>
    <w:rsid w:val="008C7036"/>
    <w:rsid w:val="008D228F"/>
    <w:rsid w:val="008E4D58"/>
    <w:rsid w:val="00900777"/>
    <w:rsid w:val="00911D7F"/>
    <w:rsid w:val="0092431A"/>
    <w:rsid w:val="00924EFD"/>
    <w:rsid w:val="00960BD4"/>
    <w:rsid w:val="00966E6D"/>
    <w:rsid w:val="00973C4E"/>
    <w:rsid w:val="0098389D"/>
    <w:rsid w:val="00993B7A"/>
    <w:rsid w:val="009968B9"/>
    <w:rsid w:val="009C2256"/>
    <w:rsid w:val="00A037EC"/>
    <w:rsid w:val="00A214C2"/>
    <w:rsid w:val="00A30053"/>
    <w:rsid w:val="00A50897"/>
    <w:rsid w:val="00A54862"/>
    <w:rsid w:val="00A62579"/>
    <w:rsid w:val="00A6465D"/>
    <w:rsid w:val="00A70146"/>
    <w:rsid w:val="00A7222E"/>
    <w:rsid w:val="00A7376D"/>
    <w:rsid w:val="00AE75E3"/>
    <w:rsid w:val="00B13239"/>
    <w:rsid w:val="00B13D4C"/>
    <w:rsid w:val="00B24164"/>
    <w:rsid w:val="00B30E64"/>
    <w:rsid w:val="00B32FDE"/>
    <w:rsid w:val="00B330CB"/>
    <w:rsid w:val="00B337F7"/>
    <w:rsid w:val="00B75AC0"/>
    <w:rsid w:val="00B76FE6"/>
    <w:rsid w:val="00B94696"/>
    <w:rsid w:val="00BE2EDE"/>
    <w:rsid w:val="00C10591"/>
    <w:rsid w:val="00C24525"/>
    <w:rsid w:val="00C35C5D"/>
    <w:rsid w:val="00C73014"/>
    <w:rsid w:val="00C757AA"/>
    <w:rsid w:val="00CB6790"/>
    <w:rsid w:val="00CC1F1D"/>
    <w:rsid w:val="00D26828"/>
    <w:rsid w:val="00D40BA7"/>
    <w:rsid w:val="00D72C38"/>
    <w:rsid w:val="00D77A29"/>
    <w:rsid w:val="00D8165C"/>
    <w:rsid w:val="00DE1201"/>
    <w:rsid w:val="00DE5600"/>
    <w:rsid w:val="00DE7514"/>
    <w:rsid w:val="00E52140"/>
    <w:rsid w:val="00E82AEF"/>
    <w:rsid w:val="00E9334B"/>
    <w:rsid w:val="00EC468A"/>
    <w:rsid w:val="00EC530B"/>
    <w:rsid w:val="00F212AE"/>
    <w:rsid w:val="00F45FFF"/>
    <w:rsid w:val="00F55ADA"/>
    <w:rsid w:val="00F71D56"/>
    <w:rsid w:val="00F81584"/>
    <w:rsid w:val="00F81DAC"/>
    <w:rsid w:val="00FD6C15"/>
    <w:rsid w:val="00FE63CD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FF6E"/>
  <w15:docId w15:val="{E64F3D97-EAE6-447E-ADBE-9587311E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User</cp:lastModifiedBy>
  <cp:revision>8</cp:revision>
  <cp:lastPrinted>2022-03-11T04:25:00Z</cp:lastPrinted>
  <dcterms:created xsi:type="dcterms:W3CDTF">2021-12-17T01:11:00Z</dcterms:created>
  <dcterms:modified xsi:type="dcterms:W3CDTF">2022-03-11T04:25:00Z</dcterms:modified>
</cp:coreProperties>
</file>