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F05" w:rsidRPr="008D3575" w:rsidRDefault="00FE4F05" w:rsidP="00FE4F05">
      <w:pPr>
        <w:jc w:val="center"/>
        <w:rPr>
          <w:rFonts w:eastAsiaTheme="minorEastAsia" w:cstheme="minorBidi"/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D3575">
        <w:rPr>
          <w:rFonts w:eastAsiaTheme="minorEastAsia" w:cstheme="minorBidi"/>
          <w:b/>
          <w:sz w:val="28"/>
          <w:szCs w:val="28"/>
        </w:rPr>
        <w:t>АДМИНИСТРАЦИЯ БУРМИСТРОВСКОГО СЕЛЬСОВЕТА ИСКИТИМСКОГО РАЙОНА НОВОСИБИРСКОЙ ОБЛАСТИ</w:t>
      </w:r>
    </w:p>
    <w:p w:rsidR="00FE4F05" w:rsidRPr="008D3575" w:rsidRDefault="00FE4F05" w:rsidP="00FE4F05">
      <w:pPr>
        <w:spacing w:after="200"/>
        <w:rPr>
          <w:rFonts w:eastAsiaTheme="minorEastAsia" w:cstheme="minorBidi"/>
          <w:b/>
          <w:sz w:val="28"/>
          <w:szCs w:val="28"/>
        </w:rPr>
      </w:pPr>
    </w:p>
    <w:p w:rsidR="00FE4F05" w:rsidRPr="008D3575" w:rsidRDefault="00FE4F05" w:rsidP="00FE4F05">
      <w:pPr>
        <w:spacing w:after="200"/>
        <w:jc w:val="center"/>
        <w:rPr>
          <w:rFonts w:eastAsiaTheme="minorEastAsia" w:cstheme="minorBidi"/>
          <w:b/>
          <w:sz w:val="28"/>
          <w:szCs w:val="28"/>
        </w:rPr>
      </w:pPr>
    </w:p>
    <w:p w:rsidR="00FE4F05" w:rsidRPr="008D3575" w:rsidRDefault="00FE4F05" w:rsidP="00FE4F05">
      <w:pPr>
        <w:autoSpaceDE w:val="0"/>
        <w:autoSpaceDN w:val="0"/>
        <w:adjustRightInd w:val="0"/>
        <w:spacing w:after="200"/>
        <w:jc w:val="center"/>
        <w:rPr>
          <w:rFonts w:eastAsiaTheme="minorEastAsia" w:cstheme="minorBidi"/>
          <w:b/>
          <w:bCs/>
          <w:sz w:val="40"/>
          <w:szCs w:val="40"/>
        </w:rPr>
      </w:pPr>
      <w:r w:rsidRPr="008D3575">
        <w:rPr>
          <w:rFonts w:eastAsiaTheme="minorEastAsia" w:cstheme="minorBidi"/>
          <w:b/>
          <w:bCs/>
          <w:sz w:val="40"/>
          <w:szCs w:val="40"/>
        </w:rPr>
        <w:t>П О С Т А Н О В Л Е Н И Е</w:t>
      </w:r>
    </w:p>
    <w:p w:rsidR="00FE4F05" w:rsidRDefault="00FE4F05" w:rsidP="00FE4F05">
      <w:pPr>
        <w:spacing w:after="200"/>
        <w:jc w:val="center"/>
        <w:rPr>
          <w:rFonts w:eastAsiaTheme="minorEastAsia" w:cstheme="minorBidi"/>
          <w:sz w:val="22"/>
          <w:szCs w:val="22"/>
        </w:rPr>
      </w:pPr>
      <w:r>
        <w:rPr>
          <w:rFonts w:eastAsiaTheme="minorEastAsia" w:cstheme="minorBidi"/>
          <w:sz w:val="28"/>
          <w:szCs w:val="28"/>
          <w:u w:val="single"/>
        </w:rPr>
        <w:t>20.01.2025</w:t>
      </w:r>
      <w:r w:rsidRPr="008D3575">
        <w:rPr>
          <w:rFonts w:eastAsiaTheme="minorEastAsia" w:cstheme="minorBidi"/>
          <w:sz w:val="28"/>
          <w:szCs w:val="28"/>
        </w:rPr>
        <w:t xml:space="preserve"> № </w:t>
      </w:r>
      <w:r>
        <w:rPr>
          <w:rFonts w:eastAsiaTheme="minorEastAsia" w:cstheme="minorBidi"/>
          <w:sz w:val="28"/>
          <w:szCs w:val="28"/>
          <w:u w:val="single"/>
        </w:rPr>
        <w:t>01</w:t>
      </w:r>
      <w:r w:rsidRPr="008D3575">
        <w:rPr>
          <w:rFonts w:eastAsiaTheme="minorEastAsia" w:cstheme="minorBidi"/>
          <w:sz w:val="28"/>
          <w:szCs w:val="28"/>
          <w:u w:val="single"/>
        </w:rPr>
        <w:t xml:space="preserve">/76.002                                                                                                   </w:t>
      </w:r>
      <w:proofErr w:type="spellStart"/>
      <w:r w:rsidRPr="008D3575">
        <w:rPr>
          <w:rFonts w:eastAsiaTheme="minorEastAsia" w:cstheme="minorBidi"/>
          <w:sz w:val="22"/>
          <w:szCs w:val="22"/>
        </w:rPr>
        <w:t>д.Бурмистрово</w:t>
      </w:r>
      <w:proofErr w:type="spellEnd"/>
    </w:p>
    <w:p w:rsidR="00FE4F05" w:rsidRDefault="00FE4F05" w:rsidP="00FE4F05">
      <w:pPr>
        <w:spacing w:after="200"/>
        <w:jc w:val="center"/>
        <w:rPr>
          <w:rFonts w:eastAsiaTheme="minorEastAsia" w:cstheme="minorBidi"/>
          <w:sz w:val="22"/>
          <w:szCs w:val="22"/>
        </w:rPr>
      </w:pPr>
    </w:p>
    <w:p w:rsidR="00FE4F05" w:rsidRPr="008D3575" w:rsidRDefault="00FE4F05" w:rsidP="00FE4F05">
      <w:pPr>
        <w:spacing w:after="200"/>
        <w:jc w:val="center"/>
        <w:rPr>
          <w:rFonts w:eastAsiaTheme="minorEastAsia" w:cstheme="minorBidi"/>
          <w:sz w:val="28"/>
          <w:szCs w:val="28"/>
          <w:u w:val="single"/>
        </w:rPr>
      </w:pPr>
    </w:p>
    <w:p w:rsidR="00FE4F05" w:rsidRPr="007C0E46" w:rsidRDefault="00FE4F05" w:rsidP="00FE4F05">
      <w:pPr>
        <w:jc w:val="both"/>
      </w:pPr>
      <w:proofErr w:type="gramStart"/>
      <w:r w:rsidRPr="007C0E46">
        <w:t>Об  утверждении</w:t>
      </w:r>
      <w:proofErr w:type="gramEnd"/>
      <w:r w:rsidRPr="007C0E46">
        <w:t xml:space="preserve"> </w:t>
      </w:r>
      <w:r>
        <w:t>П</w:t>
      </w:r>
      <w:r w:rsidRPr="007C0E46">
        <w:t xml:space="preserve">лана </w:t>
      </w:r>
      <w:r>
        <w:t xml:space="preserve">обеспечения безопасности </w:t>
      </w:r>
    </w:p>
    <w:p w:rsidR="00FE4F05" w:rsidRDefault="00FE4F05" w:rsidP="00FE4F05">
      <w:pPr>
        <w:jc w:val="both"/>
      </w:pPr>
      <w:r>
        <w:t>людей на водных объектах, расположенных на</w:t>
      </w:r>
    </w:p>
    <w:p w:rsidR="00FE4F05" w:rsidRDefault="00FE4F05" w:rsidP="00FE4F05">
      <w:pPr>
        <w:jc w:val="both"/>
      </w:pPr>
      <w:r>
        <w:t xml:space="preserve">территории </w:t>
      </w:r>
      <w:proofErr w:type="spellStart"/>
      <w:r>
        <w:t>Бурмистровского</w:t>
      </w:r>
      <w:proofErr w:type="spellEnd"/>
      <w:r>
        <w:t xml:space="preserve"> сельсовета</w:t>
      </w:r>
    </w:p>
    <w:p w:rsidR="00FE4F05" w:rsidRDefault="00FE4F05" w:rsidP="00FE4F05">
      <w:pPr>
        <w:jc w:val="both"/>
      </w:pPr>
      <w:proofErr w:type="spellStart"/>
      <w:r>
        <w:t>Искитимского</w:t>
      </w:r>
      <w:proofErr w:type="spellEnd"/>
      <w:r>
        <w:t xml:space="preserve"> района в 2025 году </w:t>
      </w:r>
    </w:p>
    <w:p w:rsidR="00FE4F05" w:rsidRDefault="00FE4F05" w:rsidP="00FE4F05">
      <w:pPr>
        <w:jc w:val="both"/>
      </w:pPr>
    </w:p>
    <w:p w:rsidR="00FE4F05" w:rsidRDefault="00FE4F05" w:rsidP="00FE4F05">
      <w:pPr>
        <w:jc w:val="both"/>
        <w:rPr>
          <w:sz w:val="28"/>
          <w:szCs w:val="28"/>
        </w:rPr>
      </w:pPr>
    </w:p>
    <w:p w:rsidR="00FE4F05" w:rsidRDefault="00FE4F05" w:rsidP="00FE4F0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 постановлением  Правительства Новосибирской области от 10.11.2014 №445-п, «Об утверждении Правил охраны жизни людей на водных объектах в Новосибирской области» и </w:t>
      </w:r>
      <w:r w:rsidRPr="006D6ECA">
        <w:rPr>
          <w:sz w:val="28"/>
          <w:szCs w:val="28"/>
        </w:rPr>
        <w:t xml:space="preserve">постановлением Правительства Новосибирской области от </w:t>
      </w:r>
      <w:r>
        <w:rPr>
          <w:sz w:val="28"/>
          <w:szCs w:val="28"/>
        </w:rPr>
        <w:t>28</w:t>
      </w:r>
      <w:r w:rsidRPr="006D6ECA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6D6ECA">
        <w:rPr>
          <w:sz w:val="28"/>
          <w:szCs w:val="28"/>
        </w:rPr>
        <w:t>1.2023 №</w:t>
      </w:r>
      <w:r>
        <w:rPr>
          <w:sz w:val="28"/>
          <w:szCs w:val="28"/>
        </w:rPr>
        <w:t>545</w:t>
      </w:r>
      <w:r w:rsidRPr="006D6ECA">
        <w:rPr>
          <w:sz w:val="28"/>
          <w:szCs w:val="28"/>
        </w:rPr>
        <w:t>-п «Об утверждении Плана обеспечения безопасности людей на водных объектах в Новосибирской области в 202</w:t>
      </w:r>
      <w:r>
        <w:rPr>
          <w:sz w:val="28"/>
          <w:szCs w:val="28"/>
        </w:rPr>
        <w:t>4</w:t>
      </w:r>
      <w:r w:rsidRPr="006D6ECA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», в целях улучшения профилактической и организационной работы по обеспечению безопасности людей на водных объектах, расположенных на территории </w:t>
      </w:r>
      <w:proofErr w:type="spellStart"/>
      <w:r>
        <w:rPr>
          <w:sz w:val="28"/>
          <w:szCs w:val="28"/>
        </w:rPr>
        <w:t>Искитимского</w:t>
      </w:r>
      <w:proofErr w:type="spellEnd"/>
      <w:r>
        <w:rPr>
          <w:sz w:val="28"/>
          <w:szCs w:val="28"/>
        </w:rPr>
        <w:t xml:space="preserve"> района </w:t>
      </w:r>
    </w:p>
    <w:p w:rsidR="00FE4F05" w:rsidRDefault="00FE4F05" w:rsidP="00FE4F05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E4F05" w:rsidRPr="008D3575" w:rsidRDefault="00FE4F05" w:rsidP="00FE4F05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План обеспечения безопасности людей на водных объектах на территории </w:t>
      </w:r>
      <w:proofErr w:type="spellStart"/>
      <w:r>
        <w:rPr>
          <w:sz w:val="28"/>
          <w:szCs w:val="28"/>
        </w:rPr>
        <w:t>Бурмистровского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Искитимского</w:t>
      </w:r>
      <w:proofErr w:type="spellEnd"/>
      <w:r>
        <w:rPr>
          <w:sz w:val="28"/>
          <w:szCs w:val="28"/>
        </w:rPr>
        <w:t xml:space="preserve"> района в 2025 году (Приложение №1).</w:t>
      </w:r>
      <w:r w:rsidRPr="008D3575">
        <w:rPr>
          <w:rFonts w:cstheme="minorBidi"/>
          <w:color w:val="000000"/>
          <w:sz w:val="28"/>
          <w:szCs w:val="28"/>
        </w:rPr>
        <w:t>  </w:t>
      </w:r>
    </w:p>
    <w:p w:rsidR="00FE4F05" w:rsidRPr="008D3575" w:rsidRDefault="00FE4F05" w:rsidP="00FE4F05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8D3575">
        <w:rPr>
          <w:rFonts w:eastAsiaTheme="minorEastAsia"/>
          <w:sz w:val="28"/>
          <w:szCs w:val="28"/>
        </w:rPr>
        <w:t xml:space="preserve">2. Разместить данное постановление на официальном сайте </w:t>
      </w:r>
      <w:proofErr w:type="spellStart"/>
      <w:r w:rsidRPr="008D3575">
        <w:rPr>
          <w:rFonts w:eastAsiaTheme="minorEastAsia"/>
          <w:sz w:val="28"/>
          <w:szCs w:val="28"/>
        </w:rPr>
        <w:t>Бурмистровского</w:t>
      </w:r>
      <w:proofErr w:type="spellEnd"/>
      <w:r w:rsidRPr="008D3575">
        <w:rPr>
          <w:rFonts w:eastAsiaTheme="minorEastAsia"/>
          <w:sz w:val="28"/>
          <w:szCs w:val="28"/>
        </w:rPr>
        <w:t xml:space="preserve"> сельсовета.</w:t>
      </w:r>
    </w:p>
    <w:p w:rsidR="00FE4F05" w:rsidRPr="008D3575" w:rsidRDefault="00FE4F05" w:rsidP="00FE4F05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8D3575">
        <w:rPr>
          <w:rFonts w:eastAsiaTheme="minorEastAsia"/>
          <w:sz w:val="28"/>
          <w:szCs w:val="28"/>
        </w:rPr>
        <w:t>3. Контроль за исполнением настоящего постановления оставляю за собой.</w:t>
      </w:r>
    </w:p>
    <w:p w:rsidR="00FE4F05" w:rsidRPr="008D3575" w:rsidRDefault="00FE4F05" w:rsidP="00FE4F05">
      <w:pPr>
        <w:spacing w:line="276" w:lineRule="auto"/>
        <w:jc w:val="both"/>
        <w:rPr>
          <w:rFonts w:eastAsiaTheme="minorEastAsia"/>
          <w:sz w:val="28"/>
          <w:szCs w:val="28"/>
        </w:rPr>
      </w:pPr>
    </w:p>
    <w:p w:rsidR="00FE4F05" w:rsidRPr="008D3575" w:rsidRDefault="00FE4F05" w:rsidP="00FE4F05">
      <w:pPr>
        <w:spacing w:line="276" w:lineRule="auto"/>
        <w:jc w:val="both"/>
        <w:rPr>
          <w:rFonts w:eastAsiaTheme="minorEastAsia"/>
          <w:sz w:val="28"/>
          <w:szCs w:val="28"/>
        </w:rPr>
      </w:pPr>
    </w:p>
    <w:p w:rsidR="00FE4F05" w:rsidRPr="008D3575" w:rsidRDefault="00FE4F05" w:rsidP="00FE4F05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8D3575">
        <w:rPr>
          <w:rFonts w:eastAsiaTheme="minorEastAsia"/>
          <w:sz w:val="28"/>
          <w:szCs w:val="28"/>
        </w:rPr>
        <w:t xml:space="preserve">Глава </w:t>
      </w:r>
      <w:proofErr w:type="spellStart"/>
      <w:r w:rsidRPr="008D3575">
        <w:rPr>
          <w:rFonts w:eastAsiaTheme="minorEastAsia"/>
          <w:sz w:val="28"/>
          <w:szCs w:val="28"/>
        </w:rPr>
        <w:t>Бурмистровского</w:t>
      </w:r>
      <w:proofErr w:type="spellEnd"/>
      <w:r w:rsidRPr="008D3575">
        <w:rPr>
          <w:rFonts w:eastAsiaTheme="minorEastAsia"/>
          <w:sz w:val="28"/>
          <w:szCs w:val="28"/>
        </w:rPr>
        <w:t xml:space="preserve"> сельсовета                                                  </w:t>
      </w:r>
      <w:proofErr w:type="spellStart"/>
      <w:r w:rsidRPr="008D3575">
        <w:rPr>
          <w:rFonts w:eastAsiaTheme="minorEastAsia"/>
          <w:sz w:val="28"/>
          <w:szCs w:val="28"/>
        </w:rPr>
        <w:t>Л.И.Бовталова</w:t>
      </w:r>
      <w:proofErr w:type="spellEnd"/>
    </w:p>
    <w:p w:rsidR="00FE4F05" w:rsidRPr="008D3575" w:rsidRDefault="00FE4F05" w:rsidP="00FE4F05">
      <w:pPr>
        <w:spacing w:after="200" w:line="276" w:lineRule="auto"/>
        <w:rPr>
          <w:rFonts w:asciiTheme="minorHAnsi" w:eastAsiaTheme="minorEastAsia" w:hAnsiTheme="minorHAnsi" w:cstheme="minorBidi"/>
          <w:sz w:val="28"/>
          <w:szCs w:val="28"/>
        </w:rPr>
      </w:pPr>
    </w:p>
    <w:p w:rsidR="0014570D" w:rsidRDefault="0014570D"/>
    <w:p w:rsidR="00FE4F05" w:rsidRDefault="00FE4F05"/>
    <w:p w:rsidR="00FE4F05" w:rsidRDefault="00FE4F05"/>
    <w:p w:rsidR="00FE4F05" w:rsidRDefault="00FE4F05"/>
    <w:p w:rsidR="00FE4F05" w:rsidRDefault="00FE4F05"/>
    <w:p w:rsidR="00FE4F05" w:rsidRDefault="00FE4F05" w:rsidP="00FE4F05">
      <w:pPr>
        <w:ind w:left="6044" w:right="724" w:hanging="5"/>
        <w:jc w:val="right"/>
      </w:pPr>
      <w:r>
        <w:lastRenderedPageBreak/>
        <w:t xml:space="preserve">ПРИЛОЖЕНИЕ </w:t>
      </w:r>
    </w:p>
    <w:p w:rsidR="00FE4F05" w:rsidRDefault="00FE4F05" w:rsidP="00FE4F05">
      <w:pPr>
        <w:ind w:left="6044" w:right="724" w:hanging="5"/>
        <w:jc w:val="right"/>
        <w:rPr>
          <w:sz w:val="28"/>
          <w:szCs w:val="22"/>
        </w:rPr>
      </w:pPr>
      <w:r>
        <w:t xml:space="preserve">к постановлению </w:t>
      </w:r>
      <w:r>
        <w:t>20.01.2025</w:t>
      </w:r>
      <w:r>
        <w:t xml:space="preserve"> № </w:t>
      </w:r>
      <w:r>
        <w:t>01/76.002</w:t>
      </w:r>
    </w:p>
    <w:p w:rsidR="00FE4F05" w:rsidRDefault="00FE4F05" w:rsidP="00FE4F05">
      <w:pPr>
        <w:spacing w:after="9" w:line="244" w:lineRule="auto"/>
        <w:ind w:right="2491"/>
        <w:jc w:val="center"/>
      </w:pPr>
      <w:r>
        <w:t>ПЛАН</w:t>
      </w:r>
    </w:p>
    <w:p w:rsidR="00FE4F05" w:rsidRDefault="00FE4F05" w:rsidP="00FE4F05">
      <w:pPr>
        <w:spacing w:after="9" w:line="244" w:lineRule="auto"/>
        <w:ind w:right="2491"/>
        <w:jc w:val="center"/>
      </w:pPr>
      <w:r>
        <w:t>обеспечения безопасности людей на водных объектах, расположенных на территории</w:t>
      </w:r>
      <w:r>
        <w:t xml:space="preserve"> </w:t>
      </w:r>
      <w:proofErr w:type="spellStart"/>
      <w:r>
        <w:t>Бурмистровского</w:t>
      </w:r>
      <w:proofErr w:type="spellEnd"/>
      <w:r>
        <w:t xml:space="preserve"> сельсовета </w:t>
      </w:r>
      <w:proofErr w:type="spellStart"/>
      <w:r>
        <w:t>Искитимского</w:t>
      </w:r>
      <w:proofErr w:type="spellEnd"/>
      <w:r>
        <w:t xml:space="preserve"> </w:t>
      </w:r>
      <w:r>
        <w:t>р</w:t>
      </w:r>
      <w:r>
        <w:t>айона</w:t>
      </w:r>
      <w:r>
        <w:t xml:space="preserve"> Новосибирской области</w:t>
      </w:r>
      <w:r>
        <w:t xml:space="preserve"> в 2025 год</w:t>
      </w:r>
    </w:p>
    <w:p w:rsidR="00FE4F05" w:rsidRDefault="00FE4F05" w:rsidP="00FE4F05">
      <w:pPr>
        <w:spacing w:after="9" w:line="244" w:lineRule="auto"/>
        <w:ind w:right="2491"/>
        <w:jc w:val="center"/>
      </w:pPr>
    </w:p>
    <w:tbl>
      <w:tblPr>
        <w:tblStyle w:val="TableGrid"/>
        <w:tblW w:w="9989" w:type="dxa"/>
        <w:tblInd w:w="-149" w:type="dxa"/>
        <w:tblCellMar>
          <w:top w:w="34" w:type="dxa"/>
          <w:left w:w="101" w:type="dxa"/>
          <w:right w:w="134" w:type="dxa"/>
        </w:tblCellMar>
        <w:tblLook w:val="04A0" w:firstRow="1" w:lastRow="0" w:firstColumn="1" w:lastColumn="0" w:noHBand="0" w:noVBand="1"/>
      </w:tblPr>
      <w:tblGrid>
        <w:gridCol w:w="681"/>
        <w:gridCol w:w="4921"/>
        <w:gridCol w:w="1570"/>
        <w:gridCol w:w="2817"/>
      </w:tblGrid>
      <w:tr w:rsidR="00FE4F05" w:rsidTr="00FE4F05">
        <w:trPr>
          <w:trHeight w:val="562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FE4F05" w:rsidRDefault="00FE4F05">
            <w:pPr>
              <w:spacing w:line="256" w:lineRule="auto"/>
              <w:ind w:left="67"/>
            </w:pPr>
            <w:r>
              <w:t>п/п</w:t>
            </w:r>
          </w:p>
        </w:tc>
        <w:tc>
          <w:tcPr>
            <w:tcW w:w="4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F05" w:rsidRDefault="00FE4F05">
            <w:pPr>
              <w:spacing w:line="256" w:lineRule="auto"/>
              <w:ind w:left="5"/>
              <w:jc w:val="center"/>
            </w:pPr>
            <w:r>
              <w:t>Мероприятия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F05" w:rsidRDefault="00FE4F05">
            <w:pPr>
              <w:spacing w:line="256" w:lineRule="auto"/>
              <w:ind w:left="82" w:right="67" w:firstLine="264"/>
            </w:pPr>
            <w:r>
              <w:t xml:space="preserve">Время </w:t>
            </w:r>
            <w:r>
              <w:t xml:space="preserve">  пр</w:t>
            </w:r>
            <w:r>
              <w:t>оведения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F05" w:rsidRDefault="00FE4F05">
            <w:pPr>
              <w:spacing w:line="256" w:lineRule="auto"/>
              <w:ind w:left="14"/>
              <w:jc w:val="center"/>
            </w:pPr>
            <w:r>
              <w:t>Исполнитель</w:t>
            </w:r>
          </w:p>
        </w:tc>
      </w:tr>
      <w:tr w:rsidR="00FE4F05" w:rsidTr="00FE4F05">
        <w:trPr>
          <w:trHeight w:val="288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4F05" w:rsidRDefault="00FE4F05">
            <w:pPr>
              <w:spacing w:after="160" w:line="256" w:lineRule="auto"/>
            </w:pPr>
          </w:p>
        </w:tc>
        <w:tc>
          <w:tcPr>
            <w:tcW w:w="4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F05" w:rsidRDefault="00FE4F05">
            <w:pPr>
              <w:spacing w:line="256" w:lineRule="auto"/>
              <w:ind w:right="10"/>
              <w:jc w:val="center"/>
            </w:pPr>
            <w:r>
              <w:t>2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F05" w:rsidRDefault="00FE4F05">
            <w:pPr>
              <w:spacing w:line="256" w:lineRule="auto"/>
              <w:ind w:left="5"/>
              <w:jc w:val="center"/>
            </w:pPr>
            <w:r>
              <w:rPr>
                <w:sz w:val="20"/>
              </w:rPr>
              <w:t>З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F05" w:rsidRDefault="00FE4F05">
            <w:pPr>
              <w:spacing w:line="256" w:lineRule="auto"/>
              <w:ind w:right="14"/>
              <w:jc w:val="center"/>
            </w:pPr>
            <w:r>
              <w:t>4</w:t>
            </w:r>
          </w:p>
        </w:tc>
      </w:tr>
      <w:tr w:rsidR="00FE4F05" w:rsidTr="00FE4F05">
        <w:trPr>
          <w:trHeight w:val="1122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4F05" w:rsidRDefault="00FE4F05">
            <w:pPr>
              <w:spacing w:after="160" w:line="256" w:lineRule="auto"/>
            </w:pPr>
          </w:p>
        </w:tc>
        <w:tc>
          <w:tcPr>
            <w:tcW w:w="4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F05" w:rsidRDefault="00FE4F05">
            <w:pPr>
              <w:spacing w:line="256" w:lineRule="auto"/>
              <w:ind w:right="288" w:firstLine="5"/>
            </w:pPr>
            <w:r>
              <w:t>Обеспечение взаимодействия с администрациями МО района по вопросам разработки Планов обеспечения безопасности людей на водных объектах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F05" w:rsidRDefault="00FE4F05">
            <w:pPr>
              <w:spacing w:line="256" w:lineRule="auto"/>
              <w:ind w:left="259" w:firstLine="130"/>
            </w:pPr>
            <w:r>
              <w:t>до 16 декабря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F05" w:rsidRDefault="00FE4F05">
            <w:pPr>
              <w:spacing w:line="256" w:lineRule="auto"/>
            </w:pPr>
            <w:r>
              <w:t>МКУ ИР «ЦЗН ЕДДС», Главы МО</w:t>
            </w:r>
          </w:p>
        </w:tc>
      </w:tr>
      <w:tr w:rsidR="00FE4F05" w:rsidTr="00FE4F05">
        <w:trPr>
          <w:trHeight w:val="2496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F05" w:rsidRDefault="00FE4F05">
            <w:pPr>
              <w:spacing w:line="256" w:lineRule="auto"/>
              <w:ind w:right="5"/>
              <w:jc w:val="center"/>
            </w:pPr>
            <w:r>
              <w:t>2</w:t>
            </w:r>
          </w:p>
        </w:tc>
        <w:tc>
          <w:tcPr>
            <w:tcW w:w="4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F05" w:rsidRDefault="00FE4F05">
            <w:pPr>
              <w:spacing w:line="256" w:lineRule="auto"/>
              <w:ind w:right="10"/>
            </w:pPr>
            <w:r>
              <w:t xml:space="preserve">Осуществление мероприятий по обеспечению безопасности людей на водных объектах, охрана их жизни и здоровья (проведение патрулирований водных объектов, информирования граждан, </w:t>
            </w:r>
            <w:proofErr w:type="spellStart"/>
            <w:r>
              <w:t>подворовых</w:t>
            </w:r>
            <w:proofErr w:type="spellEnd"/>
            <w:r>
              <w:t xml:space="preserve"> обходов и сходов в населенных пунктах, мероприятий по недопущению происшествий на водных</w:t>
            </w:r>
            <w:r>
              <w:t xml:space="preserve"> объектах, в том числе с несовер</w:t>
            </w:r>
            <w:r>
              <w:t>шеннолетними)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F05" w:rsidRDefault="00FE4F05">
            <w:pPr>
              <w:spacing w:line="256" w:lineRule="auto"/>
              <w:ind w:left="259" w:firstLine="24"/>
            </w:pPr>
            <w:r>
              <w:t>Я</w:t>
            </w:r>
            <w:r>
              <w:t>нварь</w:t>
            </w:r>
            <w:r>
              <w:t xml:space="preserve"> </w:t>
            </w:r>
            <w:r>
              <w:t>декабрь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F05" w:rsidRDefault="00FE4F05">
            <w:pPr>
              <w:spacing w:line="256" w:lineRule="auto"/>
            </w:pPr>
            <w:r>
              <w:t>Главы МО, ГКУ НСО</w:t>
            </w:r>
          </w:p>
          <w:p w:rsidR="00FE4F05" w:rsidRDefault="00FE4F05">
            <w:pPr>
              <w:spacing w:line="256" w:lineRule="auto"/>
            </w:pPr>
            <w:r>
              <w:t xml:space="preserve">«Центр </w:t>
            </w:r>
            <w:proofErr w:type="gramStart"/>
            <w:r>
              <w:t>ГО,ЧС</w:t>
            </w:r>
            <w:proofErr w:type="gramEnd"/>
            <w:r>
              <w:t xml:space="preserve"> и ПБ</w:t>
            </w:r>
          </w:p>
          <w:p w:rsidR="00FE4F05" w:rsidRDefault="00FE4F05">
            <w:pPr>
              <w:spacing w:line="256" w:lineRule="auto"/>
            </w:pPr>
            <w:r>
              <w:t>Новосибирской области»</w:t>
            </w:r>
          </w:p>
        </w:tc>
      </w:tr>
      <w:tr w:rsidR="00FE4F05" w:rsidTr="00FE4F05">
        <w:trPr>
          <w:trHeight w:val="1392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F05" w:rsidRDefault="00FE4F05">
            <w:pPr>
              <w:spacing w:line="256" w:lineRule="auto"/>
              <w:ind w:right="10"/>
              <w:jc w:val="center"/>
            </w:pPr>
            <w:r>
              <w:rPr>
                <w:sz w:val="20"/>
              </w:rPr>
              <w:t>З</w:t>
            </w:r>
          </w:p>
        </w:tc>
        <w:tc>
          <w:tcPr>
            <w:tcW w:w="4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F05" w:rsidRDefault="00FE4F05">
            <w:pPr>
              <w:spacing w:line="256" w:lineRule="auto"/>
              <w:ind w:right="91" w:firstLine="5"/>
            </w:pPr>
            <w:r>
              <w:t>Обеспечение взаимодействия сил и средств районной подсистемы РСЧС при происшествиях, а также угрозе возникнов</w:t>
            </w:r>
            <w:r>
              <w:t>ения и ликвидации последствий чрезвычайных ситу</w:t>
            </w:r>
            <w:r>
              <w:t>аций на водных объектах.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F05" w:rsidRDefault="00FE4F05">
            <w:pPr>
              <w:spacing w:line="256" w:lineRule="auto"/>
              <w:ind w:left="269" w:firstLine="19"/>
            </w:pPr>
            <w:r>
              <w:t>Я</w:t>
            </w:r>
            <w:r>
              <w:t>нварь</w:t>
            </w:r>
            <w:r>
              <w:t xml:space="preserve"> </w:t>
            </w:r>
            <w:r>
              <w:t>декабрь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F05" w:rsidRDefault="00FE4F05">
            <w:pPr>
              <w:spacing w:line="256" w:lineRule="auto"/>
              <w:ind w:left="5"/>
            </w:pPr>
            <w:r>
              <w:t>МКУ ИР «ЦЗН ЕДДС», Главы МО.</w:t>
            </w:r>
          </w:p>
        </w:tc>
      </w:tr>
      <w:tr w:rsidR="00FE4F05" w:rsidTr="00FE4F05">
        <w:trPr>
          <w:trHeight w:val="1941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F05" w:rsidRDefault="00FE4F05">
            <w:pPr>
              <w:spacing w:line="256" w:lineRule="auto"/>
              <w:jc w:val="center"/>
            </w:pPr>
            <w:r>
              <w:t>4</w:t>
            </w:r>
          </w:p>
        </w:tc>
        <w:tc>
          <w:tcPr>
            <w:tcW w:w="4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F05" w:rsidRDefault="00FE4F05">
            <w:pPr>
              <w:spacing w:line="256" w:lineRule="auto"/>
              <w:ind w:left="5" w:firstLine="5"/>
            </w:pPr>
            <w:r>
              <w:t xml:space="preserve">Осуществление мероприятий по обеспечению безопасности людей на водных объектах </w:t>
            </w:r>
            <w:proofErr w:type="spellStart"/>
            <w:r>
              <w:t>Искитимского</w:t>
            </w:r>
            <w:proofErr w:type="spellEnd"/>
            <w:r>
              <w:t xml:space="preserve"> района при проведении обрядов купания в период подготовки и проведения празднования Православного религиозного праздника «Крещение Господне»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F05" w:rsidRDefault="00FE4F05">
            <w:pPr>
              <w:spacing w:line="256" w:lineRule="auto"/>
              <w:ind w:left="48"/>
            </w:pPr>
            <w:r>
              <w:t>17-19 января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F05" w:rsidRDefault="00FE4F05">
            <w:pPr>
              <w:spacing w:line="256" w:lineRule="auto"/>
              <w:ind w:left="5"/>
            </w:pPr>
            <w:r>
              <w:t>МКУ ИР «ЦЗН ЕДДС», Главы МО</w:t>
            </w:r>
          </w:p>
        </w:tc>
      </w:tr>
      <w:tr w:rsidR="00FE4F05" w:rsidTr="00FE4F05">
        <w:trPr>
          <w:trHeight w:val="840"/>
        </w:trPr>
        <w:tc>
          <w:tcPr>
            <w:tcW w:w="6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F05" w:rsidRDefault="00FE4F05">
            <w:pPr>
              <w:spacing w:line="256" w:lineRule="auto"/>
              <w:ind w:left="10"/>
              <w:jc w:val="center"/>
            </w:pPr>
            <w:r>
              <w:t>5</w:t>
            </w:r>
          </w:p>
        </w:tc>
        <w:tc>
          <w:tcPr>
            <w:tcW w:w="4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F05" w:rsidRDefault="00FE4F05">
            <w:pPr>
              <w:spacing w:line="256" w:lineRule="auto"/>
              <w:ind w:left="10" w:right="302" w:firstLine="5"/>
            </w:pPr>
            <w:r>
              <w:t>Организация и проведение акций в осенне</w:t>
            </w:r>
            <w:r>
              <w:t>-</w:t>
            </w:r>
            <w:r>
              <w:t>з</w:t>
            </w:r>
            <w:r>
              <w:t>имний период в муниципальных образованиях Новосибир</w:t>
            </w:r>
            <w:r>
              <w:t>ской области: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4F05" w:rsidRDefault="00FE4F05">
            <w:pPr>
              <w:spacing w:after="160" w:line="256" w:lineRule="auto"/>
            </w:pP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F05" w:rsidRDefault="00FE4F05">
            <w:pPr>
              <w:spacing w:line="256" w:lineRule="auto"/>
              <w:ind w:left="10"/>
            </w:pPr>
            <w:r>
              <w:t>МКУ ИР «ЦЗН ЕДДС», Главы МО</w:t>
            </w:r>
          </w:p>
        </w:tc>
      </w:tr>
      <w:tr w:rsidR="00FE4F05" w:rsidTr="00FE4F05">
        <w:trPr>
          <w:trHeight w:val="139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E4F05" w:rsidRDefault="00FE4F05">
            <w:pPr>
              <w:rPr>
                <w:color w:val="000000"/>
                <w:sz w:val="28"/>
                <w:szCs w:val="22"/>
              </w:rPr>
            </w:pPr>
          </w:p>
        </w:tc>
        <w:tc>
          <w:tcPr>
            <w:tcW w:w="4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F05" w:rsidRDefault="00FE4F05">
            <w:pPr>
              <w:spacing w:line="256" w:lineRule="auto"/>
              <w:ind w:left="14"/>
            </w:pPr>
            <w:r>
              <w:t>в период образования льда на водных объектах акции «Ледостав»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F05" w:rsidRDefault="00FE4F05">
            <w:pPr>
              <w:spacing w:line="256" w:lineRule="auto"/>
              <w:ind w:left="106" w:right="58"/>
              <w:jc w:val="center"/>
            </w:pPr>
            <w:r>
              <w:t>ноябрь, а также в периоды ухудшения обстановки</w:t>
            </w:r>
          </w:p>
        </w:tc>
        <w:tc>
          <w:tcPr>
            <w:tcW w:w="28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F05" w:rsidRDefault="00FE4F05">
            <w:pPr>
              <w:spacing w:line="256" w:lineRule="auto"/>
              <w:ind w:left="14"/>
            </w:pPr>
            <w:r>
              <w:t>МКУ ИР «ЦЗН ЕДДС», Главы МО</w:t>
            </w:r>
          </w:p>
        </w:tc>
      </w:tr>
      <w:tr w:rsidR="00FE4F05" w:rsidTr="00FE4F05">
        <w:trPr>
          <w:trHeight w:val="168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E4F05" w:rsidRDefault="00FE4F05">
            <w:pPr>
              <w:rPr>
                <w:color w:val="000000"/>
                <w:sz w:val="28"/>
                <w:szCs w:val="22"/>
              </w:rPr>
            </w:pPr>
          </w:p>
        </w:tc>
        <w:tc>
          <w:tcPr>
            <w:tcW w:w="4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F05" w:rsidRDefault="00FE4F05">
            <w:pPr>
              <w:spacing w:line="256" w:lineRule="auto"/>
              <w:ind w:left="19"/>
            </w:pPr>
            <w:r>
              <w:t>акции «Автомобилям на льду не место»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F05" w:rsidRDefault="00FE4F05">
            <w:pPr>
              <w:spacing w:line="256" w:lineRule="auto"/>
              <w:ind w:left="115" w:right="53"/>
              <w:jc w:val="center"/>
            </w:pPr>
            <w:r>
              <w:t>декабрь, март, а также в периоды ухудшения обстановки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E4F05" w:rsidRDefault="00FE4F05">
            <w:pPr>
              <w:rPr>
                <w:color w:val="000000"/>
                <w:sz w:val="28"/>
                <w:szCs w:val="22"/>
              </w:rPr>
            </w:pPr>
          </w:p>
        </w:tc>
      </w:tr>
      <w:tr w:rsidR="00FE4F05" w:rsidTr="00FE4F05">
        <w:trPr>
          <w:trHeight w:val="56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E4F05" w:rsidRDefault="00FE4F05">
            <w:pPr>
              <w:rPr>
                <w:color w:val="000000"/>
                <w:sz w:val="28"/>
                <w:szCs w:val="22"/>
              </w:rPr>
            </w:pPr>
          </w:p>
        </w:tc>
        <w:tc>
          <w:tcPr>
            <w:tcW w:w="4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F05" w:rsidRDefault="00FE4F05">
            <w:pPr>
              <w:spacing w:line="256" w:lineRule="auto"/>
              <w:ind w:left="34"/>
            </w:pPr>
            <w:r>
              <w:t>в период разрушения льда на водных объектах акции «Ледоход»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F05" w:rsidRDefault="00FE4F05">
            <w:pPr>
              <w:spacing w:line="256" w:lineRule="auto"/>
              <w:jc w:val="center"/>
            </w:pPr>
            <w:r>
              <w:t>апрель, а также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E4F05" w:rsidRDefault="00FE4F05">
            <w:pPr>
              <w:rPr>
                <w:color w:val="000000"/>
                <w:sz w:val="28"/>
                <w:szCs w:val="22"/>
              </w:rPr>
            </w:pPr>
          </w:p>
        </w:tc>
      </w:tr>
    </w:tbl>
    <w:p w:rsidR="00FE4F05" w:rsidRDefault="00FE4F05" w:rsidP="00FE4F05">
      <w:pPr>
        <w:spacing w:line="256" w:lineRule="auto"/>
        <w:ind w:left="-1075" w:right="391"/>
        <w:rPr>
          <w:color w:val="000000"/>
          <w:sz w:val="28"/>
          <w:szCs w:val="22"/>
        </w:rPr>
      </w:pPr>
    </w:p>
    <w:tbl>
      <w:tblPr>
        <w:tblStyle w:val="TableGrid"/>
        <w:tblW w:w="10009" w:type="dxa"/>
        <w:tblInd w:w="-237" w:type="dxa"/>
        <w:tblCellMar>
          <w:top w:w="38" w:type="dxa"/>
          <w:left w:w="93" w:type="dxa"/>
          <w:bottom w:w="2" w:type="dxa"/>
          <w:right w:w="115" w:type="dxa"/>
        </w:tblCellMar>
        <w:tblLook w:val="04A0" w:firstRow="1" w:lastRow="0" w:firstColumn="1" w:lastColumn="0" w:noHBand="0" w:noVBand="1"/>
      </w:tblPr>
      <w:tblGrid>
        <w:gridCol w:w="677"/>
        <w:gridCol w:w="4951"/>
        <w:gridCol w:w="1536"/>
        <w:gridCol w:w="2845"/>
      </w:tblGrid>
      <w:tr w:rsidR="00FE4F05" w:rsidTr="00FE4F05">
        <w:trPr>
          <w:trHeight w:val="847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4F05" w:rsidRDefault="00FE4F05">
            <w:pPr>
              <w:spacing w:after="160" w:line="256" w:lineRule="auto"/>
            </w:pPr>
          </w:p>
        </w:tc>
        <w:tc>
          <w:tcPr>
            <w:tcW w:w="4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4F05" w:rsidRDefault="00FE4F05">
            <w:pPr>
              <w:spacing w:after="160" w:line="256" w:lineRule="auto"/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F05" w:rsidRDefault="00FE4F05">
            <w:pPr>
              <w:spacing w:line="256" w:lineRule="auto"/>
              <w:ind w:left="85" w:firstLine="58"/>
            </w:pPr>
            <w:r>
              <w:t>в периоды ухудшения обстановки</w:t>
            </w:r>
          </w:p>
        </w:tc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4F05" w:rsidRDefault="00FE4F05">
            <w:pPr>
              <w:spacing w:after="160" w:line="256" w:lineRule="auto"/>
            </w:pPr>
          </w:p>
        </w:tc>
      </w:tr>
      <w:tr w:rsidR="00FE4F05" w:rsidTr="00FE4F05">
        <w:trPr>
          <w:trHeight w:val="1128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F05" w:rsidRDefault="00FE4F05">
            <w:pPr>
              <w:spacing w:line="256" w:lineRule="auto"/>
              <w:ind w:right="32"/>
              <w:jc w:val="center"/>
            </w:pPr>
            <w:r>
              <w:t>6</w:t>
            </w:r>
          </w:p>
        </w:tc>
        <w:tc>
          <w:tcPr>
            <w:tcW w:w="4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F05" w:rsidRDefault="00FE4F05">
            <w:pPr>
              <w:spacing w:line="256" w:lineRule="auto"/>
              <w:ind w:right="72" w:firstLine="5"/>
            </w:pPr>
            <w:r>
              <w:t xml:space="preserve">Организация и проведение месячника безопасности людей на водных объектах МО </w:t>
            </w:r>
            <w:proofErr w:type="spellStart"/>
            <w:r>
              <w:t>Искитимского</w:t>
            </w:r>
            <w:proofErr w:type="spellEnd"/>
            <w:r>
              <w:t xml:space="preserve"> района в осенне-зимний период.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F05" w:rsidRDefault="00FE4F05">
            <w:pPr>
              <w:spacing w:line="256" w:lineRule="auto"/>
              <w:ind w:left="262" w:firstLine="24"/>
            </w:pPr>
            <w:r>
              <w:t>Я</w:t>
            </w:r>
            <w:r>
              <w:t>нварь</w:t>
            </w:r>
            <w:r>
              <w:t>-</w:t>
            </w:r>
            <w:r>
              <w:t>апрель, ноябрь</w:t>
            </w:r>
            <w:r>
              <w:t>-декабр</w:t>
            </w:r>
            <w:r>
              <w:t>ь</w:t>
            </w:r>
          </w:p>
        </w:tc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F05" w:rsidRDefault="00FE4F05">
            <w:pPr>
              <w:spacing w:line="256" w:lineRule="auto"/>
              <w:ind w:left="3" w:firstLine="5"/>
            </w:pPr>
            <w:r>
              <w:t>МКУ ИР «ЦЗН ЕДДС», Главы МО</w:t>
            </w:r>
          </w:p>
        </w:tc>
      </w:tr>
      <w:tr w:rsidR="00FE4F05" w:rsidTr="00FE4F05">
        <w:trPr>
          <w:trHeight w:val="1674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F05" w:rsidRDefault="00FE4F05">
            <w:pPr>
              <w:spacing w:line="256" w:lineRule="auto"/>
              <w:ind w:right="37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4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F05" w:rsidRDefault="00FE4F05">
            <w:pPr>
              <w:spacing w:line="256" w:lineRule="auto"/>
              <w:ind w:right="317" w:firstLine="5"/>
            </w:pPr>
            <w:r>
              <w:t xml:space="preserve">Проведение в дошкольных и средних образовательных учреждениях, учебных заведениях муниципальных образований </w:t>
            </w:r>
            <w:proofErr w:type="spellStart"/>
            <w:r>
              <w:t>Искитимского</w:t>
            </w:r>
            <w:proofErr w:type="spellEnd"/>
            <w:r>
              <w:t xml:space="preserve"> района занятий по правилам поведения детей на льду водных объектов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F05" w:rsidRDefault="00FE4F05">
            <w:pPr>
              <w:spacing w:line="256" w:lineRule="auto"/>
              <w:ind w:left="175" w:hanging="110"/>
            </w:pPr>
            <w:r>
              <w:t>январь-май, сентябрь</w:t>
            </w:r>
            <w:r>
              <w:t>-</w:t>
            </w:r>
            <w:r>
              <w:t>декабрь</w:t>
            </w:r>
          </w:p>
        </w:tc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F05" w:rsidRDefault="00FE4F05">
            <w:pPr>
              <w:ind w:left="3" w:right="401"/>
            </w:pPr>
            <w:r>
              <w:t xml:space="preserve">главы МО, ГКУ НСО «Центр </w:t>
            </w:r>
            <w:proofErr w:type="gramStart"/>
            <w:r>
              <w:t>ГО,ЧС</w:t>
            </w:r>
            <w:proofErr w:type="gramEnd"/>
            <w:r>
              <w:t xml:space="preserve"> и ПБ Новосибирской области», ГУ МЧС России по</w:t>
            </w:r>
          </w:p>
          <w:p w:rsidR="00FE4F05" w:rsidRDefault="00FE4F05">
            <w:pPr>
              <w:spacing w:line="256" w:lineRule="auto"/>
              <w:ind w:left="8"/>
            </w:pPr>
            <w:r>
              <w:t>Новосибир</w:t>
            </w:r>
            <w:r>
              <w:t>ской области</w:t>
            </w:r>
          </w:p>
        </w:tc>
      </w:tr>
      <w:tr w:rsidR="00FE4F05" w:rsidTr="00FE4F05">
        <w:trPr>
          <w:trHeight w:val="2503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F05" w:rsidRDefault="00FE4F05">
            <w:pPr>
              <w:spacing w:line="256" w:lineRule="auto"/>
              <w:ind w:right="27"/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4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F05" w:rsidRDefault="00FE4F05">
            <w:pPr>
              <w:spacing w:line="256" w:lineRule="auto"/>
              <w:ind w:left="5" w:right="302" w:firstLine="5"/>
            </w:pPr>
            <w:r>
              <w:t>В рамках проверки готовности детских оздоровительных лагерей и прохождения летнего оздоровительного сезона, провести осмотр состояния и безопасности мест используемых для отдыха детей на воде.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F05" w:rsidRDefault="00FE4F05">
            <w:pPr>
              <w:spacing w:line="256" w:lineRule="auto"/>
              <w:ind w:right="11"/>
              <w:jc w:val="center"/>
            </w:pPr>
            <w:r>
              <w:t>до</w:t>
            </w:r>
          </w:p>
          <w:p w:rsidR="00FE4F05" w:rsidRDefault="00FE4F05">
            <w:pPr>
              <w:spacing w:line="256" w:lineRule="auto"/>
              <w:ind w:right="2"/>
              <w:jc w:val="center"/>
            </w:pPr>
            <w:r>
              <w:t>25 мая</w:t>
            </w:r>
          </w:p>
        </w:tc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F05" w:rsidRDefault="00FE4F05">
            <w:pPr>
              <w:spacing w:line="256" w:lineRule="auto"/>
              <w:ind w:left="3" w:right="75" w:firstLine="5"/>
            </w:pPr>
            <w:r>
              <w:t xml:space="preserve">Управление образования администрации </w:t>
            </w:r>
            <w:proofErr w:type="spellStart"/>
            <w:r>
              <w:t>Искитимского</w:t>
            </w:r>
            <w:proofErr w:type="spellEnd"/>
            <w:r>
              <w:t xml:space="preserve"> района совместно с руководителями детских оздоровительных лагерей, расположенных на территории </w:t>
            </w:r>
            <w:proofErr w:type="spellStart"/>
            <w:r>
              <w:t>Искитимского</w:t>
            </w:r>
            <w:proofErr w:type="spellEnd"/>
            <w:r>
              <w:t xml:space="preserve"> </w:t>
            </w:r>
            <w:r>
              <w:t>р</w:t>
            </w:r>
            <w:r>
              <w:t>айона</w:t>
            </w:r>
          </w:p>
        </w:tc>
      </w:tr>
      <w:tr w:rsidR="00FE4F05" w:rsidTr="00FE4F05">
        <w:trPr>
          <w:trHeight w:val="166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F05" w:rsidRDefault="00FE4F05">
            <w:pPr>
              <w:spacing w:line="256" w:lineRule="auto"/>
              <w:ind w:right="13"/>
              <w:jc w:val="center"/>
            </w:pPr>
            <w:r>
              <w:t>9</w:t>
            </w:r>
          </w:p>
        </w:tc>
        <w:tc>
          <w:tcPr>
            <w:tcW w:w="4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F05" w:rsidRDefault="00FE4F05">
            <w:pPr>
              <w:spacing w:line="256" w:lineRule="auto"/>
              <w:ind w:left="10" w:right="134" w:firstLine="5"/>
            </w:pPr>
            <w:r>
              <w:t xml:space="preserve">Участие в проведении Всероссийской акции «Чистый берег» в целях подготовки береговой полосы водных объектов в </w:t>
            </w:r>
            <w:proofErr w:type="spellStart"/>
            <w:r>
              <w:t>Искитимском</w:t>
            </w:r>
            <w:proofErr w:type="spellEnd"/>
            <w:r>
              <w:t xml:space="preserve"> районе к купальному сезону.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F05" w:rsidRDefault="00FE4F05">
            <w:pPr>
              <w:spacing w:line="256" w:lineRule="auto"/>
              <w:ind w:left="3"/>
              <w:jc w:val="center"/>
            </w:pPr>
            <w:r>
              <w:t>май</w:t>
            </w:r>
          </w:p>
        </w:tc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F05" w:rsidRDefault="00FE4F05">
            <w:pPr>
              <w:spacing w:line="256" w:lineRule="auto"/>
              <w:ind w:left="13"/>
            </w:pPr>
            <w:r>
              <w:t>МКУ ИР «ЦЗН ЕДДС», Отдел природных ресурсов и охраны окружающей среды администрации района, Главы МО</w:t>
            </w:r>
          </w:p>
        </w:tc>
      </w:tr>
      <w:tr w:rsidR="00FE4F05" w:rsidTr="00FE4F05">
        <w:trPr>
          <w:trHeight w:val="2490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F05" w:rsidRDefault="00FE4F05">
            <w:pPr>
              <w:spacing w:line="256" w:lineRule="auto"/>
              <w:ind w:left="26"/>
              <w:jc w:val="center"/>
            </w:pPr>
            <w:r>
              <w:t>10</w:t>
            </w:r>
          </w:p>
        </w:tc>
        <w:tc>
          <w:tcPr>
            <w:tcW w:w="4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F05" w:rsidRDefault="00FE4F05">
            <w:pPr>
              <w:spacing w:line="256" w:lineRule="auto"/>
              <w:ind w:left="19"/>
            </w:pPr>
            <w:r>
              <w:t>Осуществление взаимодействия с главами поселений и обеспечение мер безопасности при проведении массовых спортивных мероприятий на воде.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F05" w:rsidRDefault="00FE4F05">
            <w:pPr>
              <w:spacing w:line="256" w:lineRule="auto"/>
              <w:jc w:val="center"/>
            </w:pPr>
            <w:r>
              <w:t>Я</w:t>
            </w:r>
            <w:r>
              <w:t>нварь</w:t>
            </w:r>
            <w:r>
              <w:t>-</w:t>
            </w:r>
            <w:r>
              <w:t>декабрь</w:t>
            </w:r>
          </w:p>
        </w:tc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F05" w:rsidRDefault="00FE4F05">
            <w:pPr>
              <w:spacing w:line="256" w:lineRule="auto"/>
              <w:ind w:left="13" w:right="329" w:hanging="5"/>
            </w:pPr>
            <w:r>
              <w:t xml:space="preserve">Директора общеобразовательных учреждений и отдел физкультуры и спорта администрации </w:t>
            </w:r>
            <w:proofErr w:type="spellStart"/>
            <w:r>
              <w:t>Искитимского</w:t>
            </w:r>
            <w:proofErr w:type="spellEnd"/>
            <w:r>
              <w:t xml:space="preserve"> района совме</w:t>
            </w:r>
            <w:r>
              <w:t>стно с главами муниципальных обр</w:t>
            </w:r>
            <w:r>
              <w:t xml:space="preserve">азований </w:t>
            </w:r>
            <w:r>
              <w:t>р</w:t>
            </w:r>
            <w:r>
              <w:t>айона</w:t>
            </w:r>
          </w:p>
        </w:tc>
      </w:tr>
      <w:tr w:rsidR="00FE4F05" w:rsidTr="00FE4F05">
        <w:trPr>
          <w:trHeight w:val="1946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F05" w:rsidRDefault="00FE4F05">
            <w:pPr>
              <w:spacing w:line="256" w:lineRule="auto"/>
              <w:ind w:left="21"/>
              <w:jc w:val="center"/>
            </w:pPr>
            <w:r>
              <w:lastRenderedPageBreak/>
              <w:t>11</w:t>
            </w:r>
          </w:p>
        </w:tc>
        <w:tc>
          <w:tcPr>
            <w:tcW w:w="4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F05" w:rsidRDefault="00FE4F05">
            <w:pPr>
              <w:spacing w:line="256" w:lineRule="auto"/>
              <w:ind w:left="24" w:firstLine="10"/>
            </w:pPr>
            <w:r>
              <w:t>Разработка и размещение в школах «Уголков безопасности людей на водных объектах» в зимний период, период паводка, в купальный сезон.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F05" w:rsidRDefault="00FE4F05">
            <w:pPr>
              <w:spacing w:line="256" w:lineRule="auto"/>
              <w:ind w:left="478" w:hanging="259"/>
            </w:pPr>
            <w:r>
              <w:t>В течение года</w:t>
            </w:r>
          </w:p>
        </w:tc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F05" w:rsidRDefault="00FE4F05">
            <w:pPr>
              <w:spacing w:line="256" w:lineRule="auto"/>
              <w:ind w:left="22" w:right="80" w:hanging="5"/>
            </w:pPr>
            <w:r>
              <w:t xml:space="preserve">Директора общеобразовательных учреждений совместно с Управлением образования администрации </w:t>
            </w:r>
            <w:proofErr w:type="spellStart"/>
            <w:r>
              <w:t>Искитимского</w:t>
            </w:r>
            <w:proofErr w:type="spellEnd"/>
            <w:r>
              <w:t xml:space="preserve"> </w:t>
            </w:r>
            <w:r>
              <w:t>р</w:t>
            </w:r>
            <w:r>
              <w:t>айона</w:t>
            </w:r>
          </w:p>
        </w:tc>
      </w:tr>
      <w:tr w:rsidR="00FE4F05" w:rsidTr="00FE4F05">
        <w:trPr>
          <w:trHeight w:val="1938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F05" w:rsidRDefault="00FE4F05">
            <w:pPr>
              <w:spacing w:line="256" w:lineRule="auto"/>
              <w:ind w:left="64"/>
              <w:jc w:val="center"/>
            </w:pPr>
            <w:r>
              <w:t>12</w:t>
            </w:r>
          </w:p>
        </w:tc>
        <w:tc>
          <w:tcPr>
            <w:tcW w:w="4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F05" w:rsidRDefault="00FE4F05">
            <w:pPr>
              <w:spacing w:line="256" w:lineRule="auto"/>
              <w:ind w:left="38"/>
            </w:pPr>
            <w:r>
              <w:t>Изучение курса</w:t>
            </w:r>
          </w:p>
          <w:p w:rsidR="00FE4F05" w:rsidRDefault="00FE4F05">
            <w:pPr>
              <w:spacing w:line="256" w:lineRule="auto"/>
              <w:ind w:left="43"/>
            </w:pPr>
            <w:r>
              <w:t>«Основы безопасности и защиты Родины».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F05" w:rsidRDefault="00FE4F05">
            <w:pPr>
              <w:spacing w:line="256" w:lineRule="auto"/>
              <w:ind w:left="238" w:hanging="38"/>
            </w:pPr>
            <w:r>
              <w:t>В течение учебного года</w:t>
            </w:r>
          </w:p>
        </w:tc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F05" w:rsidRDefault="00FE4F05">
            <w:pPr>
              <w:spacing w:line="256" w:lineRule="auto"/>
              <w:ind w:left="22" w:right="13"/>
            </w:pPr>
            <w:r>
              <w:t xml:space="preserve">Директора общеобразовательных учреждений совместно с Управлением образования администрации </w:t>
            </w:r>
            <w:proofErr w:type="spellStart"/>
            <w:r>
              <w:t>Искитимского</w:t>
            </w:r>
            <w:proofErr w:type="spellEnd"/>
            <w:r>
              <w:t xml:space="preserve"> района</w:t>
            </w:r>
          </w:p>
        </w:tc>
      </w:tr>
      <w:tr w:rsidR="00FE4F05" w:rsidTr="00FE4F05">
        <w:trPr>
          <w:trHeight w:val="571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F05" w:rsidRDefault="00FE4F05">
            <w:pPr>
              <w:spacing w:line="256" w:lineRule="auto"/>
              <w:ind w:left="74"/>
              <w:jc w:val="center"/>
            </w:pPr>
            <w:r>
              <w:t>13</w:t>
            </w:r>
          </w:p>
        </w:tc>
        <w:tc>
          <w:tcPr>
            <w:tcW w:w="4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F05" w:rsidRDefault="00FE4F05">
            <w:pPr>
              <w:spacing w:line="256" w:lineRule="auto"/>
              <w:ind w:left="48"/>
            </w:pPr>
            <w:r>
              <w:t>Информирование населения района о состоянии водоёмов, причинах и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FE4F05" w:rsidRDefault="00FE4F05">
            <w:pPr>
              <w:spacing w:line="256" w:lineRule="auto"/>
              <w:ind w:left="70"/>
              <w:jc w:val="center"/>
            </w:pPr>
            <w:r>
              <w:t>январь-</w:t>
            </w:r>
          </w:p>
        </w:tc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F05" w:rsidRDefault="00FE4F05">
            <w:pPr>
              <w:spacing w:line="256" w:lineRule="auto"/>
              <w:ind w:left="41"/>
            </w:pPr>
            <w:r>
              <w:t>МКУ ИР «ЦЗН ЕДДС», Главы МО</w:t>
            </w:r>
          </w:p>
        </w:tc>
      </w:tr>
    </w:tbl>
    <w:p w:rsidR="00FE4F05" w:rsidRDefault="00FE4F05" w:rsidP="00FE4F05">
      <w:pPr>
        <w:spacing w:line="256" w:lineRule="auto"/>
        <w:ind w:left="-1075" w:right="343"/>
        <w:rPr>
          <w:color w:val="000000"/>
          <w:sz w:val="28"/>
          <w:szCs w:val="22"/>
        </w:rPr>
      </w:pPr>
    </w:p>
    <w:tbl>
      <w:tblPr>
        <w:tblStyle w:val="TableGrid"/>
        <w:tblW w:w="9988" w:type="dxa"/>
        <w:tblInd w:w="-168" w:type="dxa"/>
        <w:tblCellMar>
          <w:top w:w="35" w:type="dxa"/>
          <w:left w:w="107" w:type="dxa"/>
          <w:right w:w="125" w:type="dxa"/>
        </w:tblCellMar>
        <w:tblLook w:val="04A0" w:firstRow="1" w:lastRow="0" w:firstColumn="1" w:lastColumn="0" w:noHBand="0" w:noVBand="1"/>
      </w:tblPr>
      <w:tblGrid>
        <w:gridCol w:w="681"/>
        <w:gridCol w:w="4946"/>
        <w:gridCol w:w="1534"/>
        <w:gridCol w:w="2827"/>
      </w:tblGrid>
      <w:tr w:rsidR="00FE4F05" w:rsidTr="00FE4F05">
        <w:trPr>
          <w:trHeight w:val="1128"/>
        </w:trPr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4F05" w:rsidRDefault="00FE4F05">
            <w:pPr>
              <w:spacing w:after="160" w:line="256" w:lineRule="auto"/>
            </w:pPr>
          </w:p>
        </w:tc>
        <w:tc>
          <w:tcPr>
            <w:tcW w:w="4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F05" w:rsidRDefault="00FE4F05">
            <w:pPr>
              <w:spacing w:line="256" w:lineRule="auto"/>
              <w:ind w:left="5" w:firstLine="10"/>
            </w:pPr>
            <w:r>
              <w:t>обстоятельствах гибели людей на водных объектах. Пропаганда правил поведения людей на воде и льду путём публикаций в газетах и на сайтах.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F05" w:rsidRDefault="00FE4F05">
            <w:pPr>
              <w:spacing w:line="256" w:lineRule="auto"/>
              <w:ind w:left="14"/>
              <w:jc w:val="center"/>
            </w:pPr>
            <w:r>
              <w:t>декабрь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4F05" w:rsidRDefault="00FE4F05">
            <w:pPr>
              <w:spacing w:after="160" w:line="256" w:lineRule="auto"/>
            </w:pPr>
          </w:p>
        </w:tc>
      </w:tr>
      <w:tr w:rsidR="00FE4F05" w:rsidTr="00FE4F05">
        <w:trPr>
          <w:trHeight w:val="2226"/>
        </w:trPr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F05" w:rsidRDefault="00FE4F05">
            <w:pPr>
              <w:spacing w:line="256" w:lineRule="auto"/>
              <w:ind w:left="43"/>
              <w:jc w:val="center"/>
            </w:pPr>
            <w:r>
              <w:t>14</w:t>
            </w:r>
          </w:p>
        </w:tc>
        <w:tc>
          <w:tcPr>
            <w:tcW w:w="4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F05" w:rsidRDefault="00FE4F05">
            <w:pPr>
              <w:spacing w:line="256" w:lineRule="auto"/>
              <w:ind w:right="298" w:firstLine="14"/>
            </w:pPr>
            <w:r>
              <w:t>Осуществление комплекса мероприятий, направленных на недопущение несанкционированного выхода и выезда транспортных средств на лед водных объектов (установка знаков безопасности, перекрытие береговой полосы в местах возможног</w:t>
            </w:r>
            <w:r>
              <w:t>о несанкционированного выезда транспортных ср</w:t>
            </w:r>
            <w:r>
              <w:t>едств на лёд).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F05" w:rsidRDefault="00FE4F05">
            <w:pPr>
              <w:spacing w:line="256" w:lineRule="auto"/>
              <w:jc w:val="center"/>
            </w:pPr>
            <w:r>
              <w:t>Я</w:t>
            </w:r>
            <w:r>
              <w:t>нварь</w:t>
            </w:r>
            <w:r>
              <w:t>-</w:t>
            </w:r>
            <w:r>
              <w:t>апрель ноябрь</w:t>
            </w:r>
            <w:r>
              <w:t>-</w:t>
            </w:r>
            <w:r>
              <w:t>декабрь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F05" w:rsidRDefault="00FE4F05">
            <w:pPr>
              <w:spacing w:line="256" w:lineRule="auto"/>
              <w:ind w:left="15" w:hanging="5"/>
            </w:pPr>
            <w:r>
              <w:t>МКУ ИР «ЦЗН ЕДДС», Главы МО</w:t>
            </w:r>
          </w:p>
        </w:tc>
      </w:tr>
      <w:tr w:rsidR="00FE4F05" w:rsidTr="00FE4F05">
        <w:trPr>
          <w:trHeight w:val="1392"/>
        </w:trPr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F05" w:rsidRDefault="00FE4F05">
            <w:pPr>
              <w:spacing w:line="256" w:lineRule="auto"/>
              <w:ind w:left="24"/>
              <w:jc w:val="center"/>
            </w:pPr>
            <w:r>
              <w:rPr>
                <w:sz w:val="22"/>
              </w:rPr>
              <w:t>15</w:t>
            </w:r>
          </w:p>
        </w:tc>
        <w:tc>
          <w:tcPr>
            <w:tcW w:w="4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F05" w:rsidRDefault="00FE4F05">
            <w:pPr>
              <w:spacing w:line="256" w:lineRule="auto"/>
              <w:ind w:left="5" w:right="110" w:firstLine="5"/>
            </w:pPr>
            <w:r>
              <w:t>Организация и проведение комплекса необходимых профилактических мероприятий направленных на обеспечение безопасност</w:t>
            </w:r>
            <w:r>
              <w:t>и людей на водных объектах во вр</w:t>
            </w:r>
            <w:r>
              <w:t>емя прохождения весеннего паводка.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F05" w:rsidRDefault="00FE4F05">
            <w:pPr>
              <w:spacing w:line="256" w:lineRule="auto"/>
              <w:ind w:left="14"/>
              <w:jc w:val="center"/>
            </w:pPr>
            <w:r>
              <w:t>март-май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F05" w:rsidRDefault="00FE4F05">
            <w:pPr>
              <w:spacing w:line="256" w:lineRule="auto"/>
              <w:ind w:left="10" w:hanging="5"/>
            </w:pPr>
            <w:r>
              <w:t>МКУ ИР «ЦЗН ЕДДС», главы МО</w:t>
            </w:r>
          </w:p>
        </w:tc>
      </w:tr>
      <w:tr w:rsidR="00FE4F05" w:rsidTr="00FE4F05">
        <w:trPr>
          <w:trHeight w:val="1120"/>
        </w:trPr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F05" w:rsidRDefault="00FE4F05">
            <w:pPr>
              <w:spacing w:line="256" w:lineRule="auto"/>
              <w:ind w:left="29"/>
              <w:jc w:val="center"/>
            </w:pPr>
            <w:r>
              <w:t>16</w:t>
            </w:r>
          </w:p>
        </w:tc>
        <w:tc>
          <w:tcPr>
            <w:tcW w:w="4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F05" w:rsidRDefault="00FE4F05">
            <w:pPr>
              <w:spacing w:line="256" w:lineRule="auto"/>
              <w:ind w:left="5" w:right="48" w:firstLine="5"/>
            </w:pPr>
            <w:r>
              <w:t xml:space="preserve">Организация и проведение месячника безопасности людей на водных объектах МО </w:t>
            </w:r>
            <w:proofErr w:type="spellStart"/>
            <w:r>
              <w:t>Искитимского</w:t>
            </w:r>
            <w:proofErr w:type="spellEnd"/>
            <w:r>
              <w:t xml:space="preserve"> района в период купального сезона.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F05" w:rsidRDefault="00FE4F05">
            <w:pPr>
              <w:spacing w:line="256" w:lineRule="auto"/>
              <w:ind w:left="3"/>
              <w:jc w:val="center"/>
            </w:pPr>
            <w:r>
              <w:t>М</w:t>
            </w:r>
            <w:r>
              <w:t>ай</w:t>
            </w:r>
            <w:r>
              <w:t>-</w:t>
            </w:r>
            <w:r>
              <w:t>сентябрь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F05" w:rsidRDefault="00FE4F05">
            <w:pPr>
              <w:spacing w:line="256" w:lineRule="auto"/>
              <w:ind w:left="10" w:hanging="5"/>
            </w:pPr>
            <w:r>
              <w:t>МКУ ИР «ЦЗН ЕДДС», Главы МО</w:t>
            </w:r>
          </w:p>
        </w:tc>
      </w:tr>
      <w:tr w:rsidR="00FE4F05" w:rsidTr="00FE4F05">
        <w:trPr>
          <w:trHeight w:val="838"/>
        </w:trPr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F05" w:rsidRDefault="00FE4F05">
            <w:pPr>
              <w:spacing w:line="256" w:lineRule="auto"/>
              <w:ind w:left="24"/>
              <w:jc w:val="center"/>
            </w:pPr>
            <w:r>
              <w:t>17</w:t>
            </w:r>
          </w:p>
        </w:tc>
        <w:tc>
          <w:tcPr>
            <w:tcW w:w="4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F05" w:rsidRDefault="00FE4F05">
            <w:pPr>
              <w:spacing w:line="256" w:lineRule="auto"/>
              <w:ind w:left="5" w:right="293" w:firstLine="5"/>
            </w:pPr>
            <w:r>
              <w:t xml:space="preserve">Организация и проведение акции «Вода безопасная территория» на территории МО </w:t>
            </w:r>
            <w:proofErr w:type="spellStart"/>
            <w:r>
              <w:t>Искитимского</w:t>
            </w:r>
            <w:proofErr w:type="spellEnd"/>
            <w:r>
              <w:t xml:space="preserve"> </w:t>
            </w:r>
            <w:r>
              <w:t>р</w:t>
            </w:r>
            <w:r>
              <w:t>айона.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F05" w:rsidRDefault="00FE4F05">
            <w:pPr>
              <w:spacing w:line="256" w:lineRule="auto"/>
              <w:ind w:left="41"/>
            </w:pPr>
            <w:r>
              <w:t>июнь-август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F05" w:rsidRDefault="00FE4F05">
            <w:pPr>
              <w:spacing w:line="256" w:lineRule="auto"/>
              <w:ind w:left="10" w:hanging="5"/>
            </w:pPr>
            <w:r>
              <w:t>МКУ ИР «ЦЗН ЕДДС», Главы МО</w:t>
            </w:r>
          </w:p>
        </w:tc>
      </w:tr>
      <w:tr w:rsidR="00FE4F05" w:rsidTr="00FE4F05">
        <w:trPr>
          <w:trHeight w:val="1663"/>
        </w:trPr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F05" w:rsidRDefault="00FE4F05">
            <w:pPr>
              <w:spacing w:line="256" w:lineRule="auto"/>
              <w:ind w:left="19"/>
              <w:jc w:val="center"/>
            </w:pPr>
            <w:r>
              <w:t>18</w:t>
            </w:r>
          </w:p>
        </w:tc>
        <w:tc>
          <w:tcPr>
            <w:tcW w:w="4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F05" w:rsidRDefault="00FE4F05">
            <w:pPr>
              <w:spacing w:after="7" w:line="252" w:lineRule="auto"/>
              <w:ind w:right="110" w:firstLine="5"/>
            </w:pPr>
            <w:r>
              <w:t>Комплектование спасательных постов на пляжах ДОЛ и в местах неорганизованного отдыха людей на водных объектах в период купального сезона.</w:t>
            </w:r>
          </w:p>
          <w:p w:rsidR="00FE4F05" w:rsidRDefault="00FE4F05">
            <w:pPr>
              <w:spacing w:line="256" w:lineRule="auto"/>
              <w:ind w:left="5" w:firstLine="62"/>
            </w:pPr>
            <w:r>
              <w:t>Подача заявок на обучение матросов</w:t>
            </w:r>
            <w:r>
              <w:t>-</w:t>
            </w:r>
            <w:r>
              <w:t>спасателей.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F05" w:rsidRDefault="00FE4F05">
            <w:pPr>
              <w:spacing w:line="256" w:lineRule="auto"/>
              <w:ind w:left="13"/>
            </w:pPr>
            <w:r>
              <w:t>апрель-июнь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F05" w:rsidRDefault="00FE4F05">
            <w:pPr>
              <w:spacing w:line="256" w:lineRule="auto"/>
              <w:ind w:left="5" w:right="190" w:firstLine="5"/>
            </w:pPr>
            <w:r>
              <w:t xml:space="preserve">МКУ ИР «ЦЗН ЕДДС», Главы МО, руководители </w:t>
            </w:r>
            <w:proofErr w:type="spellStart"/>
            <w:r>
              <w:t>ДОЛов</w:t>
            </w:r>
            <w:proofErr w:type="spellEnd"/>
          </w:p>
        </w:tc>
      </w:tr>
      <w:tr w:rsidR="00FE4F05" w:rsidTr="00FE4F05">
        <w:trPr>
          <w:trHeight w:val="1112"/>
        </w:trPr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F05" w:rsidRDefault="00FE4F05">
            <w:pPr>
              <w:spacing w:line="256" w:lineRule="auto"/>
              <w:ind w:left="19"/>
              <w:jc w:val="center"/>
            </w:pPr>
            <w:r>
              <w:lastRenderedPageBreak/>
              <w:t>19</w:t>
            </w:r>
          </w:p>
        </w:tc>
        <w:tc>
          <w:tcPr>
            <w:tcW w:w="4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F05" w:rsidRDefault="00FE4F05">
            <w:pPr>
              <w:spacing w:line="256" w:lineRule="auto"/>
              <w:ind w:left="5"/>
            </w:pPr>
            <w:r>
              <w:t>Организация и проведение акции «Научись плавать»</w:t>
            </w:r>
            <w:r>
              <w:t xml:space="preserve"> </w:t>
            </w:r>
            <w:r>
              <w:t xml:space="preserve">и занятий по вопросам безопасности на водных объектах в </w:t>
            </w:r>
            <w:proofErr w:type="spellStart"/>
            <w:r>
              <w:t>ДОЛах</w:t>
            </w:r>
            <w:proofErr w:type="spellEnd"/>
            <w:r>
              <w:t xml:space="preserve"> в период купального сезона.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F05" w:rsidRDefault="00FE4F05">
            <w:pPr>
              <w:spacing w:line="256" w:lineRule="auto"/>
              <w:ind w:left="41"/>
            </w:pPr>
            <w:r>
              <w:t>июнь-август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F05" w:rsidRDefault="00FE4F05">
            <w:pPr>
              <w:spacing w:line="256" w:lineRule="auto"/>
              <w:ind w:left="5" w:right="56" w:firstLine="5"/>
            </w:pPr>
            <w:r>
              <w:t xml:space="preserve">МКУ ИР «ЦЗН «ЕДДС» руководители </w:t>
            </w:r>
            <w:proofErr w:type="spellStart"/>
            <w:r>
              <w:t>ДОЛов</w:t>
            </w:r>
            <w:proofErr w:type="spellEnd"/>
            <w:r>
              <w:t xml:space="preserve">, </w:t>
            </w:r>
            <w:r>
              <w:t>Управление образования администр</w:t>
            </w:r>
            <w:r>
              <w:t xml:space="preserve">ации </w:t>
            </w:r>
            <w:r>
              <w:t>р</w:t>
            </w:r>
            <w:r>
              <w:t>айона</w:t>
            </w:r>
          </w:p>
        </w:tc>
      </w:tr>
      <w:tr w:rsidR="00FE4F05" w:rsidTr="00FE4F05">
        <w:trPr>
          <w:trHeight w:val="840"/>
        </w:trPr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F05" w:rsidRDefault="00FE4F05">
            <w:pPr>
              <w:spacing w:line="256" w:lineRule="auto"/>
              <w:ind w:right="5"/>
              <w:jc w:val="center"/>
            </w:pPr>
            <w:r>
              <w:t>20</w:t>
            </w:r>
          </w:p>
        </w:tc>
        <w:tc>
          <w:tcPr>
            <w:tcW w:w="4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F05" w:rsidRDefault="00FE4F05">
            <w:pPr>
              <w:spacing w:line="256" w:lineRule="auto"/>
              <w:ind w:right="77" w:firstLine="5"/>
            </w:pPr>
            <w:r>
              <w:t>Проверка функционирования спасательных постов, контроль за размещением знаков безопасности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F05" w:rsidRDefault="00FE4F05">
            <w:pPr>
              <w:spacing w:line="256" w:lineRule="auto"/>
              <w:ind w:left="41"/>
            </w:pPr>
            <w:r>
              <w:t>июнь-август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F05" w:rsidRDefault="00FE4F05">
            <w:pPr>
              <w:spacing w:line="256" w:lineRule="auto"/>
              <w:ind w:left="5" w:firstLine="5"/>
            </w:pPr>
            <w:r>
              <w:t>МКУ ИР «ЦЗН ЕДДС», Главы МО</w:t>
            </w:r>
          </w:p>
        </w:tc>
      </w:tr>
      <w:tr w:rsidR="00FE4F05" w:rsidTr="00FE4F05">
        <w:trPr>
          <w:trHeight w:val="1949"/>
        </w:trPr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F05" w:rsidRDefault="00FE4F05">
            <w:pPr>
              <w:spacing w:line="256" w:lineRule="auto"/>
              <w:ind w:right="29"/>
              <w:jc w:val="center"/>
            </w:pPr>
            <w:r>
              <w:t>21</w:t>
            </w:r>
          </w:p>
        </w:tc>
        <w:tc>
          <w:tcPr>
            <w:tcW w:w="4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F05" w:rsidRDefault="00FE4F05">
            <w:pPr>
              <w:spacing w:line="256" w:lineRule="auto"/>
              <w:ind w:firstLine="5"/>
            </w:pPr>
            <w:r>
              <w:t xml:space="preserve">Проведение профилактических мероприятий по предупреждению гибели и травматизма людей на водных объектах </w:t>
            </w:r>
            <w:proofErr w:type="spellStart"/>
            <w:r>
              <w:t>Искитимского</w:t>
            </w:r>
            <w:proofErr w:type="spellEnd"/>
            <w:r>
              <w:t xml:space="preserve"> района, охране их жизни и здоровья (подготовка и распространение памяток, листовок, показ фильмов, подготовка статей в СМИ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F05" w:rsidRDefault="00FE4F05">
            <w:pPr>
              <w:spacing w:line="256" w:lineRule="auto"/>
              <w:ind w:left="459" w:hanging="269"/>
            </w:pPr>
            <w:r>
              <w:t>в течение года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F05" w:rsidRDefault="00FE4F05">
            <w:pPr>
              <w:spacing w:line="256" w:lineRule="auto"/>
              <w:ind w:left="10"/>
            </w:pPr>
            <w:r>
              <w:t>МКУ ИР «ЦЗН ЕДДС», Главы МО</w:t>
            </w:r>
          </w:p>
        </w:tc>
      </w:tr>
      <w:tr w:rsidR="00FE4F05" w:rsidTr="00FE4F05">
        <w:trPr>
          <w:trHeight w:val="845"/>
        </w:trPr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F05" w:rsidRDefault="00FE4F05">
            <w:pPr>
              <w:spacing w:line="256" w:lineRule="auto"/>
              <w:ind w:left="5"/>
              <w:jc w:val="center"/>
            </w:pPr>
            <w:r>
              <w:t>22</w:t>
            </w:r>
          </w:p>
        </w:tc>
        <w:tc>
          <w:tcPr>
            <w:tcW w:w="4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F05" w:rsidRDefault="00FE4F05">
            <w:pPr>
              <w:spacing w:line="256" w:lineRule="auto"/>
              <w:ind w:left="10" w:right="91" w:hanging="5"/>
            </w:pPr>
            <w:r>
              <w:t>Анализ происшествий и несчастных случаев на водных объектах и принятие оперативных ме</w:t>
            </w:r>
            <w:r>
              <w:t>ст по их предупр</w:t>
            </w:r>
            <w:r>
              <w:t>еждению.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F05" w:rsidRDefault="00FE4F05">
            <w:pPr>
              <w:spacing w:line="256" w:lineRule="auto"/>
              <w:jc w:val="center"/>
            </w:pPr>
            <w:r>
              <w:rPr>
                <w:sz w:val="22"/>
              </w:rPr>
              <w:t>в течение года.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4F05" w:rsidRDefault="00FE4F05">
            <w:pPr>
              <w:spacing w:line="256" w:lineRule="auto"/>
              <w:ind w:left="14"/>
            </w:pPr>
            <w:r>
              <w:t>МКУ ИР «ЦЗН ЕДДС», Главы МО</w:t>
            </w:r>
          </w:p>
        </w:tc>
      </w:tr>
    </w:tbl>
    <w:p w:rsidR="00FE4F05" w:rsidRDefault="00FE4F05" w:rsidP="00FE4F05">
      <w:pPr>
        <w:rPr>
          <w:color w:val="000000"/>
          <w:sz w:val="28"/>
          <w:szCs w:val="22"/>
        </w:rPr>
      </w:pPr>
    </w:p>
    <w:p w:rsidR="00FE4F05" w:rsidRDefault="00FE4F05">
      <w:bookmarkStart w:id="0" w:name="_GoBack"/>
      <w:bookmarkEnd w:id="0"/>
    </w:p>
    <w:sectPr w:rsidR="00FE4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05"/>
    <w:rsid w:val="0014570D"/>
    <w:rsid w:val="00FE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2112F"/>
  <w15:chartTrackingRefBased/>
  <w15:docId w15:val="{7DD11A1D-D025-4602-A0E7-CE707D6B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E4F0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E4F0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4F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2025-01-20T04:55:00Z</cp:lastPrinted>
  <dcterms:created xsi:type="dcterms:W3CDTF">2025-01-20T04:47:00Z</dcterms:created>
  <dcterms:modified xsi:type="dcterms:W3CDTF">2025-01-20T05:00:00Z</dcterms:modified>
</cp:coreProperties>
</file>