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FCF" w:rsidRPr="002106AF" w:rsidRDefault="00F83FCF" w:rsidP="00F83FCF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106AF">
        <w:rPr>
          <w:rFonts w:ascii="Times New Roman" w:eastAsia="Calibri" w:hAnsi="Times New Roman" w:cs="Times New Roman"/>
          <w:sz w:val="32"/>
          <w:szCs w:val="32"/>
        </w:rPr>
        <w:t xml:space="preserve">Административная комиссия </w:t>
      </w:r>
    </w:p>
    <w:p w:rsidR="00F83FCF" w:rsidRPr="002106AF" w:rsidRDefault="00F83FCF" w:rsidP="00F83FCF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2106AF">
        <w:rPr>
          <w:rFonts w:ascii="Times New Roman" w:eastAsia="Calibri" w:hAnsi="Times New Roman" w:cs="Times New Roman"/>
          <w:sz w:val="32"/>
          <w:szCs w:val="32"/>
        </w:rPr>
        <w:t>Бурмистровского</w:t>
      </w:r>
      <w:proofErr w:type="spellEnd"/>
      <w:r w:rsidRPr="002106AF">
        <w:rPr>
          <w:rFonts w:ascii="Times New Roman" w:eastAsia="Calibri" w:hAnsi="Times New Roman" w:cs="Times New Roman"/>
          <w:sz w:val="32"/>
          <w:szCs w:val="32"/>
        </w:rPr>
        <w:t xml:space="preserve"> сельсовета </w:t>
      </w:r>
      <w:proofErr w:type="spellStart"/>
      <w:r w:rsidRPr="002106AF">
        <w:rPr>
          <w:rFonts w:ascii="Times New Roman" w:eastAsia="Calibri" w:hAnsi="Times New Roman" w:cs="Times New Roman"/>
          <w:sz w:val="32"/>
          <w:szCs w:val="32"/>
        </w:rPr>
        <w:t>Искитимского</w:t>
      </w:r>
      <w:proofErr w:type="spellEnd"/>
      <w:r w:rsidRPr="002106AF">
        <w:rPr>
          <w:rFonts w:ascii="Times New Roman" w:eastAsia="Calibri" w:hAnsi="Times New Roman" w:cs="Times New Roman"/>
          <w:sz w:val="32"/>
          <w:szCs w:val="32"/>
        </w:rPr>
        <w:t xml:space="preserve"> района</w:t>
      </w:r>
    </w:p>
    <w:p w:rsidR="00F83FCF" w:rsidRPr="002106AF" w:rsidRDefault="00F83FCF" w:rsidP="00F83FCF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106AF">
        <w:rPr>
          <w:rFonts w:ascii="Times New Roman" w:eastAsia="Calibri" w:hAnsi="Times New Roman" w:cs="Times New Roman"/>
          <w:sz w:val="32"/>
          <w:szCs w:val="32"/>
        </w:rPr>
        <w:t xml:space="preserve"> Новосибирской области </w:t>
      </w:r>
    </w:p>
    <w:p w:rsidR="00F83FCF" w:rsidRPr="002106AF" w:rsidRDefault="00F83FCF" w:rsidP="00F83FC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83FCF" w:rsidRPr="002106AF" w:rsidRDefault="00F83FCF" w:rsidP="00F83FC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83FCF" w:rsidRPr="002106AF" w:rsidRDefault="00F83FCF" w:rsidP="00F83FCF">
      <w:pPr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106AF">
        <w:rPr>
          <w:rFonts w:ascii="Times New Roman" w:eastAsia="Calibri" w:hAnsi="Times New Roman" w:cs="Times New Roman"/>
          <w:sz w:val="36"/>
          <w:szCs w:val="36"/>
        </w:rPr>
        <w:t>ПРОТОКОЛ</w:t>
      </w:r>
    </w:p>
    <w:p w:rsidR="00F83FCF" w:rsidRPr="002106AF" w:rsidRDefault="00F83FCF" w:rsidP="00F83FC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3FCF" w:rsidRPr="002106AF" w:rsidRDefault="00F83FCF" w:rsidP="00F83FC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06AF">
        <w:rPr>
          <w:rFonts w:ascii="Times New Roman" w:eastAsia="Calibri" w:hAnsi="Times New Roman" w:cs="Times New Roman"/>
          <w:b/>
          <w:sz w:val="28"/>
          <w:szCs w:val="28"/>
        </w:rPr>
        <w:t xml:space="preserve"> заседания административной комиссии </w:t>
      </w:r>
    </w:p>
    <w:p w:rsidR="00F83FCF" w:rsidRPr="002106AF" w:rsidRDefault="00F83FCF" w:rsidP="00F83FC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3FCF" w:rsidRPr="002106AF" w:rsidRDefault="00F83FCF" w:rsidP="00F83FC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3FCF" w:rsidRPr="002106AF" w:rsidRDefault="00F83FCF" w:rsidP="00F83FC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106AF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02</w:t>
      </w:r>
      <w:r w:rsidRPr="002106AF">
        <w:rPr>
          <w:rFonts w:ascii="Times New Roman" w:eastAsia="Calibri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b/>
          <w:sz w:val="28"/>
          <w:szCs w:val="28"/>
        </w:rPr>
        <w:t>03.03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.2025 </w:t>
      </w:r>
      <w:r w:rsidRPr="002106AF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F83FCF" w:rsidRPr="002106AF" w:rsidRDefault="00F83FCF" w:rsidP="00F83FC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83FCF" w:rsidRPr="002106AF" w:rsidRDefault="00F83FCF" w:rsidP="00F83FC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83FCF" w:rsidRPr="002106AF" w:rsidRDefault="00F83FCF" w:rsidP="00F83FC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83FCF" w:rsidRPr="002106AF" w:rsidRDefault="00F83FCF" w:rsidP="00F83FC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83FCF" w:rsidRPr="002106AF" w:rsidRDefault="00F83FCF" w:rsidP="00F83FC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83FCF" w:rsidRPr="002106AF" w:rsidRDefault="00F83FCF" w:rsidP="00F83FC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83FCF" w:rsidRPr="002106AF" w:rsidRDefault="00F83FCF" w:rsidP="00F83FC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83FCF" w:rsidRPr="002106AF" w:rsidRDefault="00F83FCF" w:rsidP="00F83FC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83FCF" w:rsidRPr="002106AF" w:rsidRDefault="00F83FCF" w:rsidP="00F83FC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83FCF" w:rsidRPr="002106AF" w:rsidRDefault="00F83FCF" w:rsidP="00F83FC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83FCF" w:rsidRPr="002106AF" w:rsidRDefault="00F83FCF" w:rsidP="00F83FC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83FCF" w:rsidRPr="002106AF" w:rsidRDefault="00F83FCF" w:rsidP="00F83FC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83FCF" w:rsidRPr="002106AF" w:rsidRDefault="00F83FCF" w:rsidP="00F83FC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83FCF" w:rsidRPr="002106AF" w:rsidRDefault="00F83FCF" w:rsidP="00F83FC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83FCF" w:rsidRPr="002106AF" w:rsidRDefault="00F83FCF" w:rsidP="00F83FC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83FCF" w:rsidRPr="002106AF" w:rsidRDefault="00F83FCF" w:rsidP="00F83FC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83FCF" w:rsidRPr="002106AF" w:rsidRDefault="00F83FCF" w:rsidP="00F83FC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83FCF" w:rsidRPr="002106AF" w:rsidRDefault="00F83FCF" w:rsidP="00F83FC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83FCF" w:rsidRPr="002106AF" w:rsidRDefault="00F83FCF" w:rsidP="00F83FC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83FCF" w:rsidRPr="002106AF" w:rsidRDefault="00F83FCF" w:rsidP="00F83FC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83FCF" w:rsidRPr="002106AF" w:rsidRDefault="00F83FCF" w:rsidP="00F83FC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83FCF" w:rsidRPr="002106AF" w:rsidRDefault="00F83FCF" w:rsidP="00F83FC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83FCF" w:rsidRPr="002106AF" w:rsidRDefault="00F83FCF" w:rsidP="00F83FC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83FCF" w:rsidRPr="002106AF" w:rsidRDefault="00F83FCF" w:rsidP="00F83FC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83FCF" w:rsidRPr="002106AF" w:rsidRDefault="00F83FCF" w:rsidP="00F83FC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106A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Председатель  административной</w:t>
      </w:r>
      <w:proofErr w:type="gramEnd"/>
      <w:r w:rsidRPr="002106AF">
        <w:rPr>
          <w:rFonts w:ascii="Times New Roman" w:eastAsia="Calibri" w:hAnsi="Times New Roman" w:cs="Times New Roman"/>
          <w:b/>
          <w:sz w:val="28"/>
          <w:szCs w:val="28"/>
        </w:rPr>
        <w:t xml:space="preserve"> комиссии: </w:t>
      </w:r>
      <w:r w:rsidRPr="002106AF">
        <w:rPr>
          <w:rFonts w:ascii="Times New Roman" w:eastAsia="Calibri" w:hAnsi="Times New Roman" w:cs="Times New Roman"/>
          <w:sz w:val="28"/>
          <w:szCs w:val="28"/>
        </w:rPr>
        <w:t>Чумак Е.В.</w:t>
      </w:r>
    </w:p>
    <w:p w:rsidR="00F83FCF" w:rsidRPr="002106AF" w:rsidRDefault="00F83FCF" w:rsidP="00F83FC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6AF">
        <w:rPr>
          <w:rFonts w:ascii="Times New Roman" w:eastAsia="Calibri" w:hAnsi="Times New Roman" w:cs="Times New Roman"/>
          <w:b/>
          <w:sz w:val="28"/>
          <w:szCs w:val="28"/>
        </w:rPr>
        <w:t xml:space="preserve">Секретарь административной комиссии: </w:t>
      </w:r>
      <w:r>
        <w:rPr>
          <w:rFonts w:ascii="Times New Roman" w:eastAsia="Calibri" w:hAnsi="Times New Roman" w:cs="Times New Roman"/>
          <w:sz w:val="28"/>
          <w:szCs w:val="28"/>
        </w:rPr>
        <w:t>Никитенко Н.С.</w:t>
      </w:r>
    </w:p>
    <w:p w:rsidR="00F83FCF" w:rsidRPr="002106AF" w:rsidRDefault="00F83FCF" w:rsidP="00F83FC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106AF">
        <w:rPr>
          <w:rFonts w:ascii="Times New Roman" w:eastAsia="Calibri" w:hAnsi="Times New Roman" w:cs="Times New Roman"/>
          <w:b/>
          <w:sz w:val="28"/>
          <w:szCs w:val="28"/>
        </w:rPr>
        <w:t>Присутствовали:</w:t>
      </w:r>
      <w:r w:rsidRPr="002106AF">
        <w:rPr>
          <w:rFonts w:ascii="Times New Roman" w:eastAsia="Calibri" w:hAnsi="Times New Roman" w:cs="Times New Roman"/>
          <w:sz w:val="28"/>
          <w:szCs w:val="28"/>
        </w:rPr>
        <w:t>.,</w:t>
      </w:r>
      <w:proofErr w:type="spellStart"/>
      <w:proofErr w:type="gramEnd"/>
      <w:r w:rsidRPr="002106AF">
        <w:rPr>
          <w:rFonts w:ascii="Times New Roman" w:eastAsia="Calibri" w:hAnsi="Times New Roman" w:cs="Times New Roman"/>
          <w:sz w:val="28"/>
          <w:szCs w:val="28"/>
        </w:rPr>
        <w:t>Гуненко</w:t>
      </w:r>
      <w:proofErr w:type="spellEnd"/>
      <w:r w:rsidRPr="002106AF">
        <w:rPr>
          <w:rFonts w:ascii="Times New Roman" w:eastAsia="Calibri" w:hAnsi="Times New Roman" w:cs="Times New Roman"/>
          <w:sz w:val="28"/>
          <w:szCs w:val="28"/>
        </w:rPr>
        <w:t xml:space="preserve"> С.В., Волкова С.Г., </w:t>
      </w:r>
      <w:r>
        <w:rPr>
          <w:rFonts w:ascii="Times New Roman" w:eastAsia="Calibri" w:hAnsi="Times New Roman" w:cs="Times New Roman"/>
          <w:sz w:val="28"/>
          <w:szCs w:val="28"/>
        </w:rPr>
        <w:t>Бобылева Е.В.</w:t>
      </w:r>
      <w:r w:rsidRPr="002106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106AF">
        <w:rPr>
          <w:rFonts w:ascii="Times New Roman" w:eastAsia="Calibri" w:hAnsi="Times New Roman" w:cs="Times New Roman"/>
          <w:sz w:val="28"/>
          <w:szCs w:val="28"/>
        </w:rPr>
        <w:t>Скареднова</w:t>
      </w:r>
      <w:proofErr w:type="spellEnd"/>
      <w:r w:rsidRPr="002106AF">
        <w:rPr>
          <w:rFonts w:ascii="Times New Roman" w:eastAsia="Calibri" w:hAnsi="Times New Roman" w:cs="Times New Roman"/>
          <w:sz w:val="28"/>
          <w:szCs w:val="28"/>
        </w:rPr>
        <w:t xml:space="preserve"> О.И., Грачева Е.М.</w:t>
      </w:r>
    </w:p>
    <w:p w:rsidR="00F83FCF" w:rsidRPr="002106AF" w:rsidRDefault="00F83FCF" w:rsidP="00F83FC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3FCF" w:rsidRPr="002106AF" w:rsidRDefault="00F83FCF" w:rsidP="00F83FC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3FCF" w:rsidRPr="002106AF" w:rsidRDefault="00F83FCF" w:rsidP="00F83FC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3FCF" w:rsidRPr="002106AF" w:rsidRDefault="00F83FCF" w:rsidP="00F83FC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3FCF" w:rsidRPr="002106AF" w:rsidRDefault="00F83FCF" w:rsidP="00F83FC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3FCF" w:rsidRPr="002106AF" w:rsidRDefault="00F83FCF" w:rsidP="00F83FC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3FCF" w:rsidRPr="002106AF" w:rsidRDefault="00F83FCF" w:rsidP="00F83FC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06AF">
        <w:rPr>
          <w:rFonts w:ascii="Times New Roman" w:eastAsia="Calibri" w:hAnsi="Times New Roman" w:cs="Times New Roman"/>
          <w:sz w:val="28"/>
          <w:szCs w:val="28"/>
        </w:rPr>
        <w:t>ПОВЕСТКА ДНЯ:</w:t>
      </w:r>
    </w:p>
    <w:p w:rsidR="00F83FCF" w:rsidRPr="002106AF" w:rsidRDefault="00F83FCF" w:rsidP="00F83FC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Бурмистровского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в период с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24.02</w:t>
      </w:r>
      <w:r>
        <w:rPr>
          <w:rFonts w:ascii="Times New Roman" w:eastAsia="Calibri" w:hAnsi="Times New Roman" w:cs="Times New Roman"/>
          <w:sz w:val="28"/>
          <w:szCs w:val="28"/>
        </w:rPr>
        <w:t>.2025  г.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</w:rPr>
        <w:t>03.03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.2025 г. административных правонарушений зафиксировано не было.</w:t>
      </w:r>
    </w:p>
    <w:p w:rsidR="00F83FCF" w:rsidRPr="002106AF" w:rsidRDefault="00F83FCF" w:rsidP="00F83FCF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3FCF" w:rsidRPr="002106AF" w:rsidRDefault="00F83FCF" w:rsidP="00F83FC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3FCF" w:rsidRPr="002106AF" w:rsidRDefault="00F83FCF" w:rsidP="00F83FCF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6AF">
        <w:rPr>
          <w:rFonts w:ascii="Times New Roman" w:eastAsia="Calibri" w:hAnsi="Times New Roman" w:cs="Times New Roman"/>
          <w:sz w:val="28"/>
          <w:szCs w:val="28"/>
        </w:rPr>
        <w:t>Председатель                        Чумак Е.В.</w:t>
      </w:r>
    </w:p>
    <w:p w:rsidR="00F83FCF" w:rsidRPr="002106AF" w:rsidRDefault="00F83FCF" w:rsidP="00F83FCF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3FCF" w:rsidRPr="002106AF" w:rsidRDefault="00F83FCF" w:rsidP="00F83FCF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3FCF" w:rsidRPr="002106AF" w:rsidRDefault="00F83FCF" w:rsidP="00F83FCF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6AF">
        <w:rPr>
          <w:rFonts w:ascii="Times New Roman" w:eastAsia="Calibri" w:hAnsi="Times New Roman" w:cs="Times New Roman"/>
          <w:sz w:val="28"/>
          <w:szCs w:val="28"/>
        </w:rPr>
        <w:t xml:space="preserve">Секретарь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Никитенко Н.С.</w:t>
      </w:r>
    </w:p>
    <w:p w:rsidR="00F83FCF" w:rsidRDefault="00F83FCF" w:rsidP="00F83FCF"/>
    <w:p w:rsidR="003532DE" w:rsidRDefault="003532DE"/>
    <w:sectPr w:rsidR="003532DE" w:rsidSect="001909F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CF"/>
    <w:rsid w:val="003532DE"/>
    <w:rsid w:val="00F8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E22F"/>
  <w15:chartTrackingRefBased/>
  <w15:docId w15:val="{33FD60A7-2CF8-4B61-BF98-2F49C835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2025-05-19T08:01:00Z</dcterms:created>
  <dcterms:modified xsi:type="dcterms:W3CDTF">2025-05-19T08:02:00Z</dcterms:modified>
</cp:coreProperties>
</file>