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B4173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A9B" w:rsidRPr="002106AF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2F7A9B" w:rsidRPr="002106AF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2F7A9B" w:rsidRPr="002106AF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A9B" w:rsidRPr="001B4173" w:rsidRDefault="002F7A9B" w:rsidP="002F7A9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2F7A9B" w:rsidRPr="001B4173" w:rsidRDefault="002F7A9B" w:rsidP="002F7A9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Рассмотрение административного дела по административному нарушению:</w:t>
      </w:r>
    </w:p>
    <w:p w:rsidR="002F7A9B" w:rsidRPr="001B4173" w:rsidRDefault="002F7A9B" w:rsidP="002F7A9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Атаканову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Т.Ж.,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Атаканову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Т.Ж., Судакову Н.В., Калинину А.Н.</w:t>
      </w:r>
      <w:r w:rsidR="004926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92634">
        <w:rPr>
          <w:rFonts w:ascii="Times New Roman" w:eastAsia="Calibri" w:hAnsi="Times New Roman" w:cs="Times New Roman"/>
          <w:sz w:val="28"/>
          <w:szCs w:val="28"/>
        </w:rPr>
        <w:t>Лапытниной</w:t>
      </w:r>
      <w:proofErr w:type="spellEnd"/>
      <w:r w:rsidR="00492634">
        <w:rPr>
          <w:rFonts w:ascii="Times New Roman" w:eastAsia="Calibri" w:hAnsi="Times New Roman" w:cs="Times New Roman"/>
          <w:sz w:val="28"/>
          <w:szCs w:val="28"/>
        </w:rPr>
        <w:t xml:space="preserve"> Т.В.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комиссией было решено проводить заседание.</w:t>
      </w:r>
    </w:p>
    <w:p w:rsidR="002F7A9B" w:rsidRPr="001B4173" w:rsidRDefault="002F7A9B" w:rsidP="002F7A9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   Докладчики: Чумак Е.В., </w:t>
      </w:r>
      <w:r>
        <w:rPr>
          <w:rFonts w:ascii="Times New Roman" w:eastAsia="Calibri" w:hAnsi="Times New Roman" w:cs="Times New Roman"/>
          <w:sz w:val="28"/>
          <w:szCs w:val="28"/>
        </w:rPr>
        <w:t>Гридин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F7A9B" w:rsidRPr="001B4173" w:rsidRDefault="002F7A9B" w:rsidP="002F7A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r>
        <w:rPr>
          <w:rFonts w:ascii="Times New Roman" w:eastAsia="Calibri" w:hAnsi="Times New Roman" w:cs="Times New Roman"/>
          <w:sz w:val="28"/>
          <w:szCs w:val="28"/>
        </w:rPr>
        <w:t>Гридина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. – разъяснение статьи Закона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>НСО  8.22</w:t>
      </w:r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правила благоустройства территории.  </w:t>
      </w:r>
    </w:p>
    <w:p w:rsidR="002F7A9B" w:rsidRPr="001B4173" w:rsidRDefault="002F7A9B" w:rsidP="002F7A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 Чумак Е.В. – объяснение размера штрафа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proofErr w:type="spellStart"/>
      <w:r w:rsidRPr="001B4173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8.22</w:t>
      </w:r>
    </w:p>
    <w:p w:rsidR="002F7A9B" w:rsidRPr="001B4173" w:rsidRDefault="002F7A9B" w:rsidP="002F7A9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3.РЕШИЛИ: Вынести   за нарушение закона НСО ст. 8.22 </w:t>
      </w:r>
      <w:r w:rsidR="005C6DE7">
        <w:rPr>
          <w:rFonts w:ascii="Times New Roman" w:eastAsia="Calibri" w:hAnsi="Times New Roman" w:cs="Times New Roman"/>
          <w:sz w:val="28"/>
          <w:szCs w:val="28"/>
        </w:rPr>
        <w:t>–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предупреждение</w:t>
      </w:r>
      <w:r w:rsidR="005C6D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7A9B" w:rsidRDefault="005C6DE7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Вынести   за нарушение закона НСО ст. </w:t>
      </w: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6DE7" w:rsidRPr="001B4173" w:rsidRDefault="005C6DE7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Вынести   </w:t>
      </w:r>
      <w:r>
        <w:rPr>
          <w:rFonts w:ascii="Times New Roman" w:eastAsia="Calibri" w:hAnsi="Times New Roman" w:cs="Times New Roman"/>
          <w:sz w:val="28"/>
          <w:szCs w:val="28"/>
        </w:rPr>
        <w:t>за нарушение закона НСО ст. 8.2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Проголосовали единогласно.</w:t>
      </w:r>
    </w:p>
    <w:p w:rsidR="002F7A9B" w:rsidRPr="001B4173" w:rsidRDefault="002F7A9B" w:rsidP="002F7A9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2F7A9B" w:rsidRPr="001B4173" w:rsidRDefault="002F7A9B" w:rsidP="002F7A9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9B" w:rsidRPr="001B4173" w:rsidRDefault="002F7A9B" w:rsidP="002F7A9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2F7A9B" w:rsidRDefault="002F7A9B" w:rsidP="002F7A9B"/>
    <w:p w:rsidR="002F7A9B" w:rsidRDefault="002F7A9B" w:rsidP="002F7A9B"/>
    <w:p w:rsidR="00D87387" w:rsidRDefault="00D87387"/>
    <w:sectPr w:rsidR="00D87387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9B"/>
    <w:rsid w:val="002F7A9B"/>
    <w:rsid w:val="00492634"/>
    <w:rsid w:val="005C6DE7"/>
    <w:rsid w:val="00D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24A1"/>
  <w15:chartTrackingRefBased/>
  <w15:docId w15:val="{2A6016CC-2872-4BDC-B0E2-2892816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2025-05-12T02:11:00Z</cp:lastPrinted>
  <dcterms:created xsi:type="dcterms:W3CDTF">2025-05-07T06:51:00Z</dcterms:created>
  <dcterms:modified xsi:type="dcterms:W3CDTF">2025-05-19T08:18:00Z</dcterms:modified>
</cp:coreProperties>
</file>